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856" w:rsidRDefault="00F40856" w:rsidP="00F40856">
      <w:pPr>
        <w:pStyle w:val="40"/>
        <w:shd w:val="clear" w:color="auto" w:fill="auto"/>
        <w:spacing w:line="280" w:lineRule="exact"/>
        <w:ind w:left="160"/>
      </w:pPr>
      <w:r>
        <w:rPr>
          <w:color w:val="000000"/>
          <w:lang w:eastAsia="ru-RU" w:bidi="ru-RU"/>
        </w:rPr>
        <w:t>АДМИНИСТРАЦИЯ АСИНОВСКОГО ГОРОДСКОГО ПОСЕЛЕНИЯ</w:t>
      </w:r>
    </w:p>
    <w:p w:rsidR="00F40856" w:rsidRDefault="00F40856" w:rsidP="00F40856">
      <w:pPr>
        <w:pStyle w:val="40"/>
        <w:shd w:val="clear" w:color="auto" w:fill="auto"/>
        <w:spacing w:line="280" w:lineRule="exact"/>
        <w:ind w:left="20"/>
        <w:jc w:val="center"/>
      </w:pPr>
      <w:r>
        <w:rPr>
          <w:color w:val="000000"/>
          <w:lang w:eastAsia="ru-RU" w:bidi="ru-RU"/>
        </w:rPr>
        <w:t>ТОМСКОЙ ОБЛАСТИ</w:t>
      </w:r>
    </w:p>
    <w:p w:rsidR="00896234" w:rsidRDefault="00896234"/>
    <w:p w:rsidR="00F40856" w:rsidRPr="00656BC1" w:rsidRDefault="00F40856" w:rsidP="00F40856">
      <w:pPr>
        <w:pStyle w:val="10"/>
        <w:shd w:val="clear" w:color="auto" w:fill="auto"/>
        <w:spacing w:before="0" w:after="0" w:line="280" w:lineRule="exact"/>
        <w:ind w:left="20"/>
        <w:rPr>
          <w:rFonts w:ascii="Times New Roman" w:hAnsi="Times New Roman" w:cs="Times New Roman"/>
          <w:b/>
          <w:sz w:val="32"/>
          <w:szCs w:val="32"/>
        </w:rPr>
      </w:pPr>
      <w:bookmarkStart w:id="0" w:name="bookmark0"/>
      <w:r w:rsidRPr="00656BC1">
        <w:rPr>
          <w:rFonts w:ascii="Times New Roman" w:hAnsi="Times New Roman" w:cs="Times New Roman"/>
          <w:b/>
          <w:color w:val="000000"/>
          <w:sz w:val="32"/>
          <w:szCs w:val="32"/>
          <w:lang w:eastAsia="ru-RU" w:bidi="ru-RU"/>
        </w:rPr>
        <w:t>ПОСТАНОВЛЕНИЕ</w:t>
      </w:r>
      <w:bookmarkEnd w:id="0"/>
    </w:p>
    <w:p w:rsidR="009D3891" w:rsidRDefault="009D3891">
      <w:pPr>
        <w:rPr>
          <w:rFonts w:ascii="Times New Roman" w:hAnsi="Times New Roman" w:cs="Times New Roman"/>
          <w:sz w:val="24"/>
          <w:szCs w:val="24"/>
        </w:rPr>
      </w:pPr>
    </w:p>
    <w:p w:rsidR="00F40856" w:rsidRDefault="00F40856">
      <w:pPr>
        <w:rPr>
          <w:rFonts w:ascii="Times New Roman" w:hAnsi="Times New Roman" w:cs="Times New Roman"/>
          <w:sz w:val="24"/>
          <w:szCs w:val="24"/>
        </w:rPr>
      </w:pPr>
      <w:r w:rsidRPr="00F4085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3DF0">
        <w:rPr>
          <w:rFonts w:ascii="Times New Roman" w:hAnsi="Times New Roman" w:cs="Times New Roman"/>
          <w:sz w:val="24"/>
          <w:szCs w:val="24"/>
        </w:rPr>
        <w:t>07.10.2026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103DF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40856">
        <w:rPr>
          <w:rFonts w:ascii="Times New Roman" w:hAnsi="Times New Roman" w:cs="Times New Roman"/>
          <w:sz w:val="24"/>
          <w:szCs w:val="24"/>
        </w:rPr>
        <w:t xml:space="preserve"> № </w:t>
      </w:r>
      <w:r w:rsidR="00103DF0">
        <w:rPr>
          <w:rFonts w:ascii="Times New Roman" w:hAnsi="Times New Roman" w:cs="Times New Roman"/>
          <w:sz w:val="24"/>
          <w:szCs w:val="24"/>
        </w:rPr>
        <w:t>1068/26</w:t>
      </w:r>
    </w:p>
    <w:p w:rsidR="00F40856" w:rsidRDefault="00F40856" w:rsidP="00F40856">
      <w:pPr>
        <w:pStyle w:val="60"/>
        <w:shd w:val="clear" w:color="auto" w:fill="auto"/>
        <w:spacing w:before="0" w:after="205" w:line="240" w:lineRule="exact"/>
        <w:ind w:left="20"/>
      </w:pPr>
      <w:r>
        <w:rPr>
          <w:color w:val="000000"/>
          <w:sz w:val="24"/>
          <w:szCs w:val="24"/>
          <w:lang w:eastAsia="ru-RU" w:bidi="ru-RU"/>
        </w:rPr>
        <w:t>г. Асино</w:t>
      </w:r>
    </w:p>
    <w:p w:rsidR="00F40856" w:rsidRDefault="00F40856" w:rsidP="00F40856">
      <w:pPr>
        <w:pStyle w:val="60"/>
        <w:shd w:val="clear" w:color="auto" w:fill="auto"/>
        <w:spacing w:before="0" w:after="226" w:line="270" w:lineRule="exact"/>
        <w:ind w:left="20"/>
      </w:pPr>
      <w:bookmarkStart w:id="1" w:name="_GoBack"/>
      <w:r>
        <w:rPr>
          <w:color w:val="000000"/>
          <w:sz w:val="24"/>
          <w:szCs w:val="24"/>
          <w:lang w:eastAsia="ru-RU" w:bidi="ru-RU"/>
        </w:rPr>
        <w:t>О внесении изменений в постановление Администрации Асиновского городского</w:t>
      </w:r>
      <w:r>
        <w:rPr>
          <w:color w:val="000000"/>
          <w:sz w:val="24"/>
          <w:szCs w:val="24"/>
          <w:lang w:eastAsia="ru-RU" w:bidi="ru-RU"/>
        </w:rPr>
        <w:br/>
        <w:t>поселения от 02.06.2023 № 446 «Об утверждении административного регламента</w:t>
      </w:r>
      <w:r>
        <w:rPr>
          <w:color w:val="000000"/>
          <w:sz w:val="24"/>
          <w:szCs w:val="24"/>
          <w:lang w:eastAsia="ru-RU" w:bidi="ru-RU"/>
        </w:rPr>
        <w:br/>
        <w:t>предоставления муниципальной услуги «Признание помещения жилым</w:t>
      </w:r>
      <w:r>
        <w:rPr>
          <w:color w:val="000000"/>
          <w:sz w:val="24"/>
          <w:szCs w:val="24"/>
          <w:lang w:eastAsia="ru-RU" w:bidi="ru-RU"/>
        </w:rPr>
        <w:br/>
        <w:t>помещением, жилого помещения непригодным для проживания и многоквартирного</w:t>
      </w:r>
      <w:r>
        <w:rPr>
          <w:color w:val="000000"/>
          <w:sz w:val="24"/>
          <w:szCs w:val="24"/>
          <w:lang w:eastAsia="ru-RU" w:bidi="ru-RU"/>
        </w:rPr>
        <w:br/>
        <w:t>дома аварийным и подлежащим сносу или реконструкции»</w:t>
      </w:r>
    </w:p>
    <w:bookmarkEnd w:id="1"/>
    <w:p w:rsidR="00F40856" w:rsidRPr="009D3891" w:rsidRDefault="00F40856" w:rsidP="009D3891">
      <w:pPr>
        <w:pStyle w:val="20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целях приведения нормативного правового акта в соответствие с действующим законодательством</w:t>
      </w:r>
    </w:p>
    <w:p w:rsidR="009D3891" w:rsidRDefault="009D3891" w:rsidP="00F40856">
      <w:pPr>
        <w:pStyle w:val="40"/>
        <w:shd w:val="clear" w:color="auto" w:fill="auto"/>
        <w:spacing w:line="280" w:lineRule="exact"/>
        <w:jc w:val="both"/>
        <w:rPr>
          <w:color w:val="000000"/>
          <w:lang w:eastAsia="ru-RU" w:bidi="ru-RU"/>
        </w:rPr>
      </w:pPr>
    </w:p>
    <w:p w:rsidR="00F40856" w:rsidRDefault="00F40856" w:rsidP="00F40856">
      <w:pPr>
        <w:pStyle w:val="40"/>
        <w:shd w:val="clear" w:color="auto" w:fill="auto"/>
        <w:spacing w:line="280" w:lineRule="exact"/>
        <w:jc w:val="both"/>
      </w:pPr>
      <w:r>
        <w:rPr>
          <w:color w:val="000000"/>
          <w:lang w:eastAsia="ru-RU" w:bidi="ru-RU"/>
        </w:rPr>
        <w:t>ПОСТАНОВЛЯЮ:</w:t>
      </w:r>
    </w:p>
    <w:p w:rsidR="00F40856" w:rsidRDefault="00F40856" w:rsidP="00F40856">
      <w:pPr>
        <w:pStyle w:val="20"/>
        <w:shd w:val="clear" w:color="auto" w:fill="auto"/>
        <w:spacing w:before="0" w:after="0" w:line="240" w:lineRule="auto"/>
        <w:ind w:firstLine="480"/>
        <w:jc w:val="both"/>
        <w:rPr>
          <w:color w:val="000000"/>
          <w:lang w:eastAsia="ru-RU" w:bidi="ru-RU"/>
        </w:rPr>
      </w:pPr>
    </w:p>
    <w:p w:rsidR="00F40856" w:rsidRPr="009D3891" w:rsidRDefault="00F40856" w:rsidP="009D3891">
      <w:pPr>
        <w:pStyle w:val="20"/>
        <w:shd w:val="clear" w:color="auto" w:fill="auto"/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1. В постановление Администрации Асиновского городского поселения от 02.06.2023 № 446 «Об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 (далее - Постановление, Административный регламент) внести следующие изменения: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756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 xml:space="preserve">В преамбуле Постановления слова «от 6 октября 2003 года № 131-ФЗ «Об общих принципах организации местного самоуправления в Российской Федерации» заменить словами «от 20 марта 2025 года № </w:t>
      </w:r>
      <w:r w:rsidRPr="009D3891">
        <w:rPr>
          <w:sz w:val="24"/>
          <w:szCs w:val="24"/>
        </w:rPr>
        <w:t>33</w:t>
      </w:r>
      <w:r w:rsidRPr="009D3891">
        <w:rPr>
          <w:color w:val="000000"/>
          <w:sz w:val="24"/>
          <w:szCs w:val="24"/>
          <w:lang w:eastAsia="ru-RU" w:bidi="ru-RU"/>
        </w:rPr>
        <w:t>-ФЗ «Об общих принципах организации местного самоуправления в единой системе публичной власти».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756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абзаце 1 пункта 1.9 Административного регламента слова «Администрации Асиновского городского поселения» заменить словами «муниципального образования «</w:t>
      </w:r>
      <w:proofErr w:type="spellStart"/>
      <w:r w:rsidRPr="009D3891">
        <w:rPr>
          <w:color w:val="000000"/>
          <w:sz w:val="24"/>
          <w:szCs w:val="24"/>
          <w:lang w:eastAsia="ru-RU" w:bidi="ru-RU"/>
        </w:rPr>
        <w:t>Асиновское</w:t>
      </w:r>
      <w:proofErr w:type="spellEnd"/>
      <w:r w:rsidRPr="009D3891">
        <w:rPr>
          <w:color w:val="000000"/>
          <w:sz w:val="24"/>
          <w:szCs w:val="24"/>
          <w:lang w:eastAsia="ru-RU" w:bidi="ru-RU"/>
        </w:rPr>
        <w:t xml:space="preserve"> городское поселение».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753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пункте 1.12 Административного регламента слова «региональном портале</w:t>
      </w:r>
      <w:proofErr w:type="gramStart"/>
      <w:r w:rsidRPr="009D3891">
        <w:rPr>
          <w:color w:val="000000"/>
          <w:sz w:val="24"/>
          <w:szCs w:val="24"/>
          <w:lang w:eastAsia="ru-RU" w:bidi="ru-RU"/>
        </w:rPr>
        <w:t xml:space="preserve">.» </w:t>
      </w:r>
      <w:proofErr w:type="gramEnd"/>
      <w:r w:rsidRPr="009D3891">
        <w:rPr>
          <w:color w:val="000000"/>
          <w:sz w:val="24"/>
          <w:szCs w:val="24"/>
          <w:lang w:eastAsia="ru-RU" w:bidi="ru-RU"/>
        </w:rPr>
        <w:t>исключить.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Подраздел «Нормативные правовые акты, регулирующие предоставление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муниципальной услуги» раздела 2 Административного регламента признать утратившим силу.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760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наименование подраздела «Описание результата предоставления муниципальной услуги» раздела 2 Административного регламента слова «Описание результата предоставления муниципальной услуги» слова «Описание результата» заменить словом «Результат».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proofErr w:type="gramStart"/>
      <w:r w:rsidRPr="009D3891">
        <w:rPr>
          <w:color w:val="000000"/>
          <w:sz w:val="24"/>
          <w:szCs w:val="24"/>
          <w:lang w:eastAsia="ru-RU" w:bidi="ru-RU"/>
        </w:rPr>
        <w:t>В наименовании подраздела «Срок предоставления муниципальной услуги, в том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</w:t>
      </w:r>
      <w:r w:rsidRPr="009D3891">
        <w:rPr>
          <w:color w:val="000000"/>
          <w:sz w:val="24"/>
          <w:szCs w:val="24"/>
          <w:lang w:eastAsia="ru-RU" w:bidi="ru-RU"/>
        </w:rPr>
        <w:tab/>
        <w:t>выдачи</w:t>
      </w:r>
      <w:r w:rsidRPr="009D3891">
        <w:rPr>
          <w:sz w:val="24"/>
          <w:szCs w:val="24"/>
        </w:rPr>
        <w:t xml:space="preserve">  </w:t>
      </w:r>
      <w:r w:rsidRPr="009D3891">
        <w:rPr>
          <w:color w:val="000000"/>
          <w:sz w:val="24"/>
          <w:szCs w:val="24"/>
          <w:lang w:eastAsia="ru-RU" w:bidi="ru-RU"/>
        </w:rPr>
        <w:t>направления)</w:t>
      </w:r>
      <w:r w:rsidRPr="009D3891">
        <w:rPr>
          <w:color w:val="000000"/>
          <w:sz w:val="24"/>
          <w:szCs w:val="24"/>
          <w:lang w:eastAsia="ru-RU" w:bidi="ru-RU"/>
        </w:rPr>
        <w:tab/>
        <w:t>документов,</w:t>
      </w:r>
      <w:r w:rsidRPr="009D3891">
        <w:rPr>
          <w:color w:val="000000"/>
          <w:sz w:val="24"/>
          <w:szCs w:val="24"/>
          <w:lang w:eastAsia="ru-RU" w:bidi="ru-RU"/>
        </w:rPr>
        <w:tab/>
        <w:t>являющихся</w:t>
      </w:r>
      <w:r w:rsidRPr="009D3891">
        <w:rPr>
          <w:color w:val="000000"/>
          <w:sz w:val="24"/>
          <w:szCs w:val="24"/>
          <w:lang w:eastAsia="ru-RU" w:bidi="ru-RU"/>
        </w:rPr>
        <w:tab/>
        <w:t>результатом</w:t>
      </w:r>
      <w:r w:rsidRPr="009D3891">
        <w:rPr>
          <w:color w:val="000000"/>
          <w:sz w:val="24"/>
          <w:szCs w:val="24"/>
          <w:lang w:eastAsia="ru-RU" w:bidi="ru-RU"/>
        </w:rPr>
        <w:tab/>
        <w:t>предоставления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муниципальной услуги» раздела 2 Админ</w:t>
      </w:r>
      <w:r w:rsidRPr="009D3891">
        <w:rPr>
          <w:sz w:val="24"/>
          <w:szCs w:val="24"/>
        </w:rPr>
        <w:t>истративного регламента слова «,</w:t>
      </w:r>
      <w:r w:rsidRPr="009D3891">
        <w:rPr>
          <w:color w:val="000000"/>
          <w:sz w:val="24"/>
          <w:szCs w:val="24"/>
          <w:lang w:eastAsia="ru-RU" w:bidi="ru-RU"/>
        </w:rPr>
        <w:t xml:space="preserve">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</w:t>
      </w:r>
      <w:proofErr w:type="gramEnd"/>
      <w:r w:rsidRPr="009D3891">
        <w:rPr>
          <w:color w:val="000000"/>
          <w:sz w:val="24"/>
          <w:szCs w:val="24"/>
          <w:lang w:eastAsia="ru-RU" w:bidi="ru-RU"/>
        </w:rPr>
        <w:tab/>
        <w:t>выдачи</w:t>
      </w:r>
      <w:r w:rsidRPr="009D3891">
        <w:rPr>
          <w:color w:val="000000"/>
          <w:sz w:val="24"/>
          <w:szCs w:val="24"/>
          <w:lang w:eastAsia="ru-RU" w:bidi="ru-RU"/>
        </w:rPr>
        <w:tab/>
        <w:t>(направления)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документов,</w:t>
      </w:r>
      <w:r w:rsidRPr="009D3891">
        <w:rPr>
          <w:color w:val="000000"/>
          <w:sz w:val="24"/>
          <w:szCs w:val="24"/>
          <w:lang w:eastAsia="ru-RU" w:bidi="ru-RU"/>
        </w:rPr>
        <w:tab/>
        <w:t>являющихся</w:t>
      </w:r>
      <w:r w:rsidRPr="009D3891">
        <w:rPr>
          <w:color w:val="000000"/>
          <w:sz w:val="24"/>
          <w:szCs w:val="24"/>
          <w:lang w:eastAsia="ru-RU" w:bidi="ru-RU"/>
        </w:rPr>
        <w:tab/>
        <w:t>результатом</w:t>
      </w:r>
      <w:r w:rsidRPr="009D3891">
        <w:rPr>
          <w:color w:val="000000"/>
          <w:sz w:val="24"/>
          <w:szCs w:val="24"/>
          <w:lang w:eastAsia="ru-RU" w:bidi="ru-RU"/>
        </w:rPr>
        <w:tab/>
        <w:t>предоставления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муниципальной услуги» исключить.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19"/>
        </w:tabs>
        <w:spacing w:before="0" w:after="0" w:line="240" w:lineRule="auto"/>
        <w:ind w:firstLine="480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наименовании подраздела «Исчерпывающий перечень оснований для отказа в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 xml:space="preserve">приеме к рассмотрению документов, необходимых для предоставления муниципальной </w:t>
      </w:r>
      <w:r w:rsidRPr="009D3891">
        <w:rPr>
          <w:color w:val="000000"/>
          <w:sz w:val="24"/>
          <w:szCs w:val="24"/>
          <w:lang w:eastAsia="ru-RU" w:bidi="ru-RU"/>
        </w:rPr>
        <w:lastRenderedPageBreak/>
        <w:t>услуги» раздела 2 Административного регламента слова «к рассмотрению документов» исключить.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 xml:space="preserve">В абзацах 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5,</w:t>
      </w:r>
      <w:r w:rsidRPr="009D3891">
        <w:rPr>
          <w:sz w:val="24"/>
          <w:szCs w:val="24"/>
        </w:rPr>
        <w:t xml:space="preserve"> 6</w:t>
      </w:r>
      <w:r w:rsidRPr="009D3891">
        <w:rPr>
          <w:color w:val="000000"/>
          <w:sz w:val="24"/>
          <w:szCs w:val="24"/>
          <w:lang w:eastAsia="ru-RU" w:bidi="ru-RU"/>
        </w:rPr>
        <w:t xml:space="preserve"> пункта 2.15 Административного регламента слова</w:t>
      </w:r>
      <w:r w:rsidRPr="009D3891">
        <w:rPr>
          <w:sz w:val="24"/>
          <w:szCs w:val="24"/>
        </w:rPr>
        <w:t xml:space="preserve"> </w:t>
      </w:r>
      <w:r w:rsidRPr="009D3891">
        <w:rPr>
          <w:color w:val="000000"/>
          <w:sz w:val="24"/>
          <w:szCs w:val="24"/>
          <w:lang w:eastAsia="ru-RU" w:bidi="ru-RU"/>
        </w:rPr>
        <w:t>«государственной», «государственную» заменить словами «муниципальной», «муниципальную».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Наименование подраздела «Порядок</w:t>
      </w:r>
      <w:proofErr w:type="gramStart"/>
      <w:r w:rsidRPr="009D3891">
        <w:rPr>
          <w:color w:val="000000"/>
          <w:sz w:val="24"/>
          <w:szCs w:val="24"/>
          <w:lang w:eastAsia="ru-RU" w:bidi="ru-RU"/>
        </w:rPr>
        <w:t>.</w:t>
      </w:r>
      <w:proofErr w:type="gramEnd"/>
      <w:r w:rsidRPr="009D3891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9D3891">
        <w:rPr>
          <w:color w:val="000000"/>
          <w:sz w:val="24"/>
          <w:szCs w:val="24"/>
          <w:lang w:eastAsia="ru-RU" w:bidi="ru-RU"/>
        </w:rPr>
        <w:t>р</w:t>
      </w:r>
      <w:proofErr w:type="gramEnd"/>
      <w:r w:rsidRPr="009D3891">
        <w:rPr>
          <w:color w:val="000000"/>
          <w:sz w:val="24"/>
          <w:szCs w:val="24"/>
          <w:lang w:eastAsia="ru-RU" w:bidi="ru-RU"/>
        </w:rPr>
        <w:t>азмер и основания взимания государственной пошлины или иной оплаты, взимаемой за предоставление муниципальной услуги» раздела 2 Административного регламента изложить в новой редакции следующего содержания:</w:t>
      </w:r>
      <w:r w:rsidRPr="009D3891">
        <w:rPr>
          <w:color w:val="000000"/>
          <w:sz w:val="24"/>
          <w:szCs w:val="24"/>
          <w:lang w:eastAsia="ru-RU" w:bidi="ru-RU"/>
        </w:rPr>
        <w:tab/>
        <w:t>«Размер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Наименование подраздела «Срок и порядок регистрации запроса заявителя о предоставлении муниципальной услуги, в том числе в электронной форме» раздела 2 Административного регламента изложить в новой редакции следующего содержания: «Срок регистрации запроса заявителя о предоставлении муниципальной услуги».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Подраздел «Перечень услуг, необходимых и обязательных для предоставления муниципальной услуги, в том числе порядок, размер и основания взимания платы за предоставление таких услуг» раздела 2 Административного регламента признать утратившим силу.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Наименование подраздела «Требования к помещениям, в которых предоставляется муниципальная услуга» раздела 2 Административного регламента изложить в новой редакции следующего содержания:</w:t>
      </w:r>
      <w:r w:rsidRPr="009D3891">
        <w:rPr>
          <w:color w:val="000000"/>
          <w:sz w:val="24"/>
          <w:szCs w:val="24"/>
          <w:lang w:eastAsia="ru-RU" w:bidi="ru-RU"/>
        </w:rPr>
        <w:tab/>
      </w:r>
      <w:proofErr w:type="gramStart"/>
      <w:r w:rsidRPr="009D3891">
        <w:rPr>
          <w:color w:val="000000"/>
          <w:sz w:val="24"/>
          <w:szCs w:val="24"/>
          <w:lang w:eastAsia="ru-RU" w:bidi="ru-RU"/>
        </w:rPr>
        <w:t>«Требования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  <w:proofErr w:type="gramEnd"/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абзаце 9 пункта 2.25 Административного регламента слово «района» исключить.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абзаце 2 пункта 2.27 Административного регламента слова «Администрации Асиновского городского поселения» заменить словами «муниципального образования «</w:t>
      </w:r>
      <w:proofErr w:type="spellStart"/>
      <w:r w:rsidRPr="009D3891">
        <w:rPr>
          <w:color w:val="000000"/>
          <w:sz w:val="24"/>
          <w:szCs w:val="24"/>
          <w:lang w:eastAsia="ru-RU" w:bidi="ru-RU"/>
        </w:rPr>
        <w:t>Асиновское</w:t>
      </w:r>
      <w:proofErr w:type="spellEnd"/>
      <w:r w:rsidRPr="009D3891">
        <w:rPr>
          <w:color w:val="000000"/>
          <w:sz w:val="24"/>
          <w:szCs w:val="24"/>
          <w:lang w:eastAsia="ru-RU" w:bidi="ru-RU"/>
        </w:rPr>
        <w:t xml:space="preserve"> городское поселение».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Наименование раздела 3 Административного регламента после слов «в том числе особенности выполнения административных процедур в электронной форме» дополнить словами «, а также особенности выполнения административных процедур в многофункциональных центрах».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Абзац 2 пункта 3.43 Административного регламента исключить.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Разделы 4. 5 Административного регламента признать утратившими силу.</w:t>
      </w:r>
    </w:p>
    <w:p w:rsidR="00F40856" w:rsidRPr="009D3891" w:rsidRDefault="00F40856" w:rsidP="009D3891">
      <w:pPr>
        <w:pStyle w:val="20"/>
        <w:numPr>
          <w:ilvl w:val="0"/>
          <w:numId w:val="1"/>
        </w:numPr>
        <w:shd w:val="clear" w:color="auto" w:fill="auto"/>
        <w:tabs>
          <w:tab w:val="left" w:pos="869"/>
          <w:tab w:val="left" w:pos="2840"/>
        </w:tabs>
        <w:spacing w:before="0" w:after="0" w:line="240" w:lineRule="auto"/>
        <w:ind w:firstLine="426"/>
        <w:jc w:val="both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В приложении № 3 к Административному регламенту слова «государственной» заменить словом «муниципальной».</w:t>
      </w:r>
    </w:p>
    <w:p w:rsidR="00F40856" w:rsidRPr="009D3891" w:rsidRDefault="00F40856" w:rsidP="009D3891">
      <w:pPr>
        <w:pStyle w:val="80"/>
        <w:shd w:val="clear" w:color="auto" w:fill="auto"/>
        <w:spacing w:after="0" w:line="240" w:lineRule="auto"/>
        <w:ind w:firstLine="500"/>
        <w:rPr>
          <w:sz w:val="24"/>
          <w:szCs w:val="24"/>
        </w:rPr>
      </w:pPr>
      <w:r w:rsidRPr="009D3891">
        <w:rPr>
          <w:color w:val="000000"/>
          <w:sz w:val="24"/>
          <w:szCs w:val="24"/>
          <w:lang w:eastAsia="ru-RU" w:bidi="ru-RU"/>
        </w:rPr>
        <w:t>2. Настоящее постановление подлежит официальному опубликованию на официальном сайте муниципального образования «</w:t>
      </w:r>
      <w:proofErr w:type="spellStart"/>
      <w:r w:rsidRPr="009D3891">
        <w:rPr>
          <w:color w:val="000000"/>
          <w:sz w:val="24"/>
          <w:szCs w:val="24"/>
          <w:lang w:eastAsia="ru-RU" w:bidi="ru-RU"/>
        </w:rPr>
        <w:t>Асиновское</w:t>
      </w:r>
      <w:proofErr w:type="spellEnd"/>
      <w:r w:rsidRPr="009D3891">
        <w:rPr>
          <w:color w:val="000000"/>
          <w:sz w:val="24"/>
          <w:szCs w:val="24"/>
          <w:lang w:eastAsia="ru-RU" w:bidi="ru-RU"/>
        </w:rPr>
        <w:t xml:space="preserve"> городское поселение» </w:t>
      </w:r>
      <w:hyperlink r:id="rId6" w:history="1">
        <w:r w:rsidRPr="009D3891">
          <w:rPr>
            <w:rStyle w:val="a3"/>
            <w:sz w:val="24"/>
            <w:szCs w:val="24"/>
            <w:lang w:val="en-US" w:bidi="en-US"/>
          </w:rPr>
          <w:t>www</w:t>
        </w:r>
        <w:r w:rsidRPr="009D3891">
          <w:rPr>
            <w:rStyle w:val="a3"/>
            <w:sz w:val="24"/>
            <w:szCs w:val="24"/>
            <w:lang w:bidi="en-US"/>
          </w:rPr>
          <w:t>.</w:t>
        </w:r>
        <w:proofErr w:type="spellStart"/>
        <w:r w:rsidRPr="009D3891">
          <w:rPr>
            <w:rStyle w:val="a3"/>
            <w:sz w:val="24"/>
            <w:szCs w:val="24"/>
            <w:lang w:val="en-US" w:bidi="en-US"/>
          </w:rPr>
          <w:t>gorodasino</w:t>
        </w:r>
        <w:proofErr w:type="spellEnd"/>
        <w:r w:rsidRPr="009D3891">
          <w:rPr>
            <w:rStyle w:val="a3"/>
            <w:sz w:val="24"/>
            <w:szCs w:val="24"/>
            <w:lang w:bidi="en-US"/>
          </w:rPr>
          <w:t>.</w:t>
        </w:r>
        <w:proofErr w:type="spellStart"/>
        <w:r w:rsidRPr="009D3891">
          <w:rPr>
            <w:rStyle w:val="a3"/>
            <w:sz w:val="24"/>
            <w:szCs w:val="24"/>
            <w:lang w:val="en-US" w:bidi="en-US"/>
          </w:rPr>
          <w:t>ru</w:t>
        </w:r>
        <w:proofErr w:type="spellEnd"/>
      </w:hyperlink>
      <w:r w:rsidRPr="009D3891">
        <w:rPr>
          <w:color w:val="000000"/>
          <w:sz w:val="24"/>
          <w:szCs w:val="24"/>
          <w:lang w:bidi="en-US"/>
        </w:rPr>
        <w:t xml:space="preserve">. </w:t>
      </w:r>
      <w:r w:rsidRPr="009D3891">
        <w:rPr>
          <w:color w:val="000000"/>
          <w:sz w:val="24"/>
          <w:szCs w:val="24"/>
          <w:lang w:eastAsia="ru-RU" w:bidi="ru-RU"/>
        </w:rPr>
        <w:t>а также подлежит официальному обнародованию путем размещения в информационном сборнике в библиотечно-эстетическом центре, расположенном по адресу: город Асино, ул. имени Ленина. 70, и вступает в силу со дня его официального опубликования.</w:t>
      </w:r>
    </w:p>
    <w:p w:rsidR="009D3891" w:rsidRDefault="009D3891" w:rsidP="009D3891">
      <w:pPr>
        <w:pStyle w:val="20"/>
        <w:shd w:val="clear" w:color="auto" w:fill="auto"/>
        <w:tabs>
          <w:tab w:val="left" w:pos="869"/>
          <w:tab w:val="left" w:pos="2840"/>
        </w:tabs>
        <w:spacing w:before="0" w:after="0" w:line="240" w:lineRule="auto"/>
        <w:jc w:val="both"/>
        <w:rPr>
          <w:sz w:val="24"/>
          <w:szCs w:val="24"/>
        </w:rPr>
      </w:pPr>
    </w:p>
    <w:p w:rsidR="00F40856" w:rsidRPr="009D3891" w:rsidRDefault="009D3891" w:rsidP="009D3891">
      <w:pPr>
        <w:pStyle w:val="20"/>
        <w:shd w:val="clear" w:color="auto" w:fill="auto"/>
        <w:tabs>
          <w:tab w:val="left" w:pos="869"/>
          <w:tab w:val="left" w:pos="2840"/>
        </w:tabs>
        <w:spacing w:before="0" w:after="0" w:line="240" w:lineRule="auto"/>
        <w:jc w:val="both"/>
        <w:rPr>
          <w:sz w:val="24"/>
          <w:szCs w:val="24"/>
        </w:rPr>
      </w:pPr>
      <w:proofErr w:type="spellStart"/>
      <w:r w:rsidRPr="009D3891">
        <w:rPr>
          <w:sz w:val="24"/>
          <w:szCs w:val="24"/>
        </w:rPr>
        <w:t>И.о</w:t>
      </w:r>
      <w:proofErr w:type="spellEnd"/>
      <w:r w:rsidRPr="009D3891">
        <w:rPr>
          <w:sz w:val="24"/>
          <w:szCs w:val="24"/>
        </w:rPr>
        <w:t>. Главы</w:t>
      </w:r>
      <w:r w:rsidR="00F40856" w:rsidRPr="009D3891">
        <w:rPr>
          <w:sz w:val="24"/>
          <w:szCs w:val="24"/>
        </w:rPr>
        <w:t xml:space="preserve"> Асиновского городского поселения                                                 </w:t>
      </w:r>
      <w:r w:rsidRPr="009D3891">
        <w:rPr>
          <w:sz w:val="24"/>
          <w:szCs w:val="24"/>
        </w:rPr>
        <w:t xml:space="preserve">С.А. Щеглов </w:t>
      </w:r>
    </w:p>
    <w:p w:rsidR="00F40856" w:rsidRPr="009D3891" w:rsidRDefault="00F40856" w:rsidP="009D38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40856" w:rsidRPr="009D3891" w:rsidSect="009D389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A18"/>
    <w:multiLevelType w:val="multilevel"/>
    <w:tmpl w:val="977AA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7A2F97"/>
    <w:multiLevelType w:val="multilevel"/>
    <w:tmpl w:val="977AA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658"/>
    <w:rsid w:val="00103DF0"/>
    <w:rsid w:val="00232658"/>
    <w:rsid w:val="00896234"/>
    <w:rsid w:val="009D3891"/>
    <w:rsid w:val="00F4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408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408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0856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F4085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">
    <w:name w:val="Заголовок №1_"/>
    <w:basedOn w:val="a0"/>
    <w:link w:val="10"/>
    <w:rsid w:val="00F40856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F40856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6">
    <w:name w:val="Основной текст (6)_"/>
    <w:basedOn w:val="a0"/>
    <w:link w:val="60"/>
    <w:rsid w:val="00F4085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408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40856"/>
    <w:pPr>
      <w:widowControl w:val="0"/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F40856"/>
    <w:pPr>
      <w:widowControl w:val="0"/>
      <w:shd w:val="clear" w:color="auto" w:fill="FFFFFF"/>
      <w:spacing w:before="240" w:after="240" w:line="288" w:lineRule="exac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rsid w:val="00F40856"/>
    <w:rPr>
      <w:color w:val="0066CC"/>
      <w:u w:val="single"/>
    </w:rPr>
  </w:style>
  <w:style w:type="character" w:customStyle="1" w:styleId="8">
    <w:name w:val="Основной текст (8)_"/>
    <w:basedOn w:val="a0"/>
    <w:link w:val="80"/>
    <w:rsid w:val="00F408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40856"/>
    <w:pPr>
      <w:widowControl w:val="0"/>
      <w:shd w:val="clear" w:color="auto" w:fill="FFFFFF"/>
      <w:spacing w:after="240" w:line="259" w:lineRule="exac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408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4085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0856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F4085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">
    <w:name w:val="Заголовок №1_"/>
    <w:basedOn w:val="a0"/>
    <w:link w:val="10"/>
    <w:rsid w:val="00F40856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F40856"/>
    <w:pPr>
      <w:widowControl w:val="0"/>
      <w:shd w:val="clear" w:color="auto" w:fill="FFFFFF"/>
      <w:spacing w:before="420" w:after="420" w:line="0" w:lineRule="atLeast"/>
      <w:jc w:val="center"/>
      <w:outlineLvl w:val="0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6">
    <w:name w:val="Основной текст (6)_"/>
    <w:basedOn w:val="a0"/>
    <w:link w:val="60"/>
    <w:rsid w:val="00F4085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408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40856"/>
    <w:pPr>
      <w:widowControl w:val="0"/>
      <w:shd w:val="clear" w:color="auto" w:fill="FFFFFF"/>
      <w:spacing w:before="420"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F40856"/>
    <w:pPr>
      <w:widowControl w:val="0"/>
      <w:shd w:val="clear" w:color="auto" w:fill="FFFFFF"/>
      <w:spacing w:before="240" w:after="240" w:line="288" w:lineRule="exac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rsid w:val="00F40856"/>
    <w:rPr>
      <w:color w:val="0066CC"/>
      <w:u w:val="single"/>
    </w:rPr>
  </w:style>
  <w:style w:type="character" w:customStyle="1" w:styleId="8">
    <w:name w:val="Основной текст (8)_"/>
    <w:basedOn w:val="a0"/>
    <w:link w:val="80"/>
    <w:rsid w:val="00F4085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F40856"/>
    <w:pPr>
      <w:widowControl w:val="0"/>
      <w:shd w:val="clear" w:color="auto" w:fill="FFFFFF"/>
      <w:spacing w:after="240" w:line="259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2026-10-06T01:54:00Z</cp:lastPrinted>
  <dcterms:created xsi:type="dcterms:W3CDTF">2026-10-08T02:29:00Z</dcterms:created>
  <dcterms:modified xsi:type="dcterms:W3CDTF">2026-10-08T02:29:00Z</dcterms:modified>
</cp:coreProperties>
</file>