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62" w:rsidRPr="00E8411C" w:rsidRDefault="009A6662" w:rsidP="009A6662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9A6662" w:rsidRPr="00E8411C" w:rsidRDefault="009A6662" w:rsidP="009A6662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9A6662" w:rsidRDefault="009A6662" w:rsidP="009A6662">
      <w:pPr>
        <w:rPr>
          <w:color w:val="000000"/>
          <w:sz w:val="20"/>
          <w:szCs w:val="20"/>
        </w:rPr>
      </w:pPr>
    </w:p>
    <w:p w:rsidR="009A6662" w:rsidRDefault="009A6662" w:rsidP="009A6662">
      <w:pPr>
        <w:rPr>
          <w:color w:val="000000"/>
          <w:sz w:val="20"/>
          <w:szCs w:val="20"/>
        </w:rPr>
      </w:pPr>
    </w:p>
    <w:p w:rsidR="009A6662" w:rsidRDefault="009A6662" w:rsidP="009A6662">
      <w:pPr>
        <w:rPr>
          <w:color w:val="000000"/>
          <w:sz w:val="20"/>
          <w:szCs w:val="20"/>
        </w:rPr>
      </w:pPr>
    </w:p>
    <w:p w:rsidR="009A6662" w:rsidRDefault="009A6662" w:rsidP="009A6662">
      <w:pPr>
        <w:rPr>
          <w:color w:val="000000"/>
          <w:sz w:val="20"/>
          <w:szCs w:val="20"/>
        </w:rPr>
      </w:pPr>
    </w:p>
    <w:p w:rsidR="009A6662" w:rsidRPr="00E8411C" w:rsidRDefault="009A6662" w:rsidP="009A6662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9A6662" w:rsidRDefault="009A6662" w:rsidP="009A6662">
      <w:pPr>
        <w:jc w:val="center"/>
        <w:rPr>
          <w:color w:val="000000"/>
          <w:sz w:val="28"/>
          <w:szCs w:val="28"/>
        </w:rPr>
      </w:pPr>
    </w:p>
    <w:p w:rsidR="009A6662" w:rsidRPr="004A7EB8" w:rsidRDefault="009A6662" w:rsidP="009A6662">
      <w:pPr>
        <w:jc w:val="center"/>
        <w:rPr>
          <w:color w:val="000000"/>
          <w:sz w:val="28"/>
          <w:szCs w:val="28"/>
        </w:rPr>
      </w:pPr>
    </w:p>
    <w:p w:rsidR="009A6662" w:rsidRPr="00E8411C" w:rsidRDefault="009A6662" w:rsidP="009A6662">
      <w:pPr>
        <w:jc w:val="both"/>
        <w:rPr>
          <w:b/>
          <w:color w:val="000000"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 xml:space="preserve">от </w:t>
      </w:r>
      <w:r w:rsidR="00E2227E">
        <w:rPr>
          <w:b/>
          <w:color w:val="000000"/>
          <w:sz w:val="22"/>
          <w:szCs w:val="20"/>
        </w:rPr>
        <w:t>18.02.2025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           </w:t>
      </w:r>
      <w:r w:rsidR="00E2227E">
        <w:rPr>
          <w:b/>
          <w:color w:val="000000"/>
          <w:sz w:val="22"/>
          <w:szCs w:val="20"/>
        </w:rPr>
        <w:t>№ 185/25</w:t>
      </w:r>
    </w:p>
    <w:p w:rsidR="009A6662" w:rsidRDefault="009A6662" w:rsidP="009A6662">
      <w:pPr>
        <w:jc w:val="center"/>
        <w:rPr>
          <w:b/>
          <w:color w:val="000000"/>
          <w:szCs w:val="20"/>
        </w:rPr>
      </w:pPr>
    </w:p>
    <w:p w:rsidR="009A6662" w:rsidRPr="00E8411C" w:rsidRDefault="009A6662" w:rsidP="009A6662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9A6662" w:rsidRPr="00E8411C" w:rsidRDefault="009A6662" w:rsidP="009A6662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9A6662" w:rsidRDefault="009A6662" w:rsidP="009A6662">
      <w:pPr>
        <w:jc w:val="center"/>
        <w:rPr>
          <w:b/>
        </w:rPr>
      </w:pPr>
      <w:r w:rsidRPr="0069252F">
        <w:rPr>
          <w:b/>
          <w:color w:val="000000"/>
        </w:rPr>
        <w:t xml:space="preserve">О </w:t>
      </w:r>
      <w:r w:rsidRPr="0069252F">
        <w:rPr>
          <w:b/>
        </w:rPr>
        <w:t>предоставлении разрешения на отклонение от предельных параметров разрешенного строительства, реконструкции объект</w:t>
      </w:r>
      <w:r>
        <w:rPr>
          <w:b/>
        </w:rPr>
        <w:t>ов</w:t>
      </w:r>
      <w:r w:rsidRPr="0069252F">
        <w:rPr>
          <w:b/>
        </w:rPr>
        <w:t xml:space="preserve"> капитального строительства на земельном участке по адресу: </w:t>
      </w:r>
      <w:r w:rsidRPr="00516643">
        <w:rPr>
          <w:b/>
        </w:rPr>
        <w:t xml:space="preserve">Томская область, </w:t>
      </w:r>
      <w:proofErr w:type="spellStart"/>
      <w:r w:rsidRPr="00516643">
        <w:rPr>
          <w:b/>
        </w:rPr>
        <w:t>Асиновский</w:t>
      </w:r>
      <w:proofErr w:type="spellEnd"/>
      <w:r w:rsidRPr="00516643">
        <w:rPr>
          <w:b/>
        </w:rPr>
        <w:t xml:space="preserve"> район, г. Асино, </w:t>
      </w:r>
    </w:p>
    <w:p w:rsidR="009A6662" w:rsidRDefault="009A6662" w:rsidP="009A6662">
      <w:pPr>
        <w:jc w:val="center"/>
        <w:rPr>
          <w:b/>
        </w:rPr>
      </w:pPr>
      <w:r w:rsidRPr="00516643">
        <w:rPr>
          <w:b/>
        </w:rPr>
        <w:t xml:space="preserve">ул. </w:t>
      </w:r>
      <w:r>
        <w:rPr>
          <w:b/>
        </w:rPr>
        <w:t>Заводская, 33</w:t>
      </w:r>
    </w:p>
    <w:p w:rsidR="009A6662" w:rsidRDefault="009A6662" w:rsidP="009A6662">
      <w:pPr>
        <w:jc w:val="center"/>
      </w:pPr>
    </w:p>
    <w:p w:rsidR="009A6662" w:rsidRPr="00356900" w:rsidRDefault="009A6662" w:rsidP="009A6662">
      <w:pPr>
        <w:ind w:firstLine="567"/>
        <w:jc w:val="both"/>
      </w:pPr>
      <w:proofErr w:type="gramStart"/>
      <w:r w:rsidRPr="00356900">
        <w:t xml:space="preserve">Руководствуясь статьёй 40 Градостроительного кодекса Российской Федерации, статьей 22 Правил землепользования и застройки </w:t>
      </w:r>
      <w:proofErr w:type="spellStart"/>
      <w:r w:rsidRPr="00356900">
        <w:t>Асиновского</w:t>
      </w:r>
      <w:proofErr w:type="spellEnd"/>
      <w:r w:rsidRPr="00356900">
        <w:t xml:space="preserve"> городского поселения </w:t>
      </w:r>
      <w:proofErr w:type="spellStart"/>
      <w:r w:rsidRPr="00356900">
        <w:t>Асиновского</w:t>
      </w:r>
      <w:proofErr w:type="spellEnd"/>
      <w:r w:rsidRPr="00356900">
        <w:t xml:space="preserve"> района Томской области, утвержденных решением Совета </w:t>
      </w:r>
      <w:proofErr w:type="spellStart"/>
      <w:r w:rsidRPr="00356900">
        <w:t>Асиновского</w:t>
      </w:r>
      <w:proofErr w:type="spellEnd"/>
      <w:r w:rsidRPr="00356900">
        <w:t xml:space="preserve"> городского поселения от 18.10.2023 № 49,</w:t>
      </w:r>
      <w:r w:rsidR="00D259E4" w:rsidRPr="00356900">
        <w:t xml:space="preserve"> на основании протокола публичных слушаний от 17.02.2025, заключения комиссии по землепользованию и застройке по результатам</w:t>
      </w:r>
      <w:r w:rsidR="00ED6975" w:rsidRPr="00356900">
        <w:t xml:space="preserve"> публичных слушаний по вопросам</w:t>
      </w:r>
      <w:r w:rsidR="00D259E4" w:rsidRPr="00356900">
        <w:t xml:space="preserve"> предоставления разрешения  на отклонение от предельных параметров разрешенного строительства, реконструкции объектов  капитального</w:t>
      </w:r>
      <w:proofErr w:type="gramEnd"/>
      <w:r w:rsidR="00D259E4" w:rsidRPr="00356900">
        <w:t xml:space="preserve"> строительства от 17.02.2025,</w:t>
      </w:r>
    </w:p>
    <w:p w:rsidR="009A6662" w:rsidRPr="006E355D" w:rsidRDefault="009A6662" w:rsidP="009A6662">
      <w:pPr>
        <w:ind w:firstLine="567"/>
        <w:jc w:val="both"/>
        <w:rPr>
          <w:sz w:val="28"/>
          <w:szCs w:val="28"/>
        </w:rPr>
      </w:pPr>
    </w:p>
    <w:p w:rsidR="009A6662" w:rsidRDefault="009A6662" w:rsidP="009A6662">
      <w:pPr>
        <w:rPr>
          <w:b/>
          <w:sz w:val="28"/>
          <w:szCs w:val="28"/>
        </w:rPr>
      </w:pPr>
      <w:r w:rsidRPr="00E53B9E">
        <w:rPr>
          <w:b/>
          <w:sz w:val="28"/>
          <w:szCs w:val="28"/>
        </w:rPr>
        <w:t>ПОСТАНОВЛЯЮ:</w:t>
      </w:r>
    </w:p>
    <w:p w:rsidR="009A6662" w:rsidRPr="00E53B9E" w:rsidRDefault="009A6662" w:rsidP="009A6662">
      <w:pPr>
        <w:rPr>
          <w:b/>
          <w:sz w:val="28"/>
          <w:szCs w:val="28"/>
        </w:rPr>
      </w:pPr>
    </w:p>
    <w:p w:rsidR="009A6662" w:rsidRDefault="009A6662" w:rsidP="009A6662">
      <w:pPr>
        <w:ind w:firstLine="567"/>
        <w:jc w:val="both"/>
      </w:pPr>
      <w:r w:rsidRPr="00E8411C">
        <w:t xml:space="preserve">1. </w:t>
      </w:r>
      <w:r>
        <w:t xml:space="preserve">Предоставить разрешение </w:t>
      </w:r>
      <w:r w:rsidRPr="006B04EC"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Pr="006B04EC">
        <w:rPr>
          <w:bCs/>
        </w:rPr>
        <w:t xml:space="preserve">Томская область, </w:t>
      </w:r>
      <w:proofErr w:type="spellStart"/>
      <w:r w:rsidRPr="006B04EC">
        <w:rPr>
          <w:bCs/>
        </w:rPr>
        <w:t>Асиновский</w:t>
      </w:r>
      <w:proofErr w:type="spellEnd"/>
      <w:r w:rsidRPr="006B04EC">
        <w:rPr>
          <w:bCs/>
        </w:rPr>
        <w:t xml:space="preserve"> район, г. Асино, ул. </w:t>
      </w:r>
      <w:proofErr w:type="gramStart"/>
      <w:r>
        <w:rPr>
          <w:bCs/>
        </w:rPr>
        <w:t>Заводская</w:t>
      </w:r>
      <w:proofErr w:type="gramEnd"/>
      <w:r>
        <w:rPr>
          <w:bCs/>
        </w:rPr>
        <w:t>, 33</w:t>
      </w:r>
      <w:r w:rsidRPr="006B04EC">
        <w:rPr>
          <w:bCs/>
        </w:rPr>
        <w:t>, в части размещения объекта капитального строительства без необходимого минимального отступа от смежного земельного участка</w:t>
      </w:r>
      <w:r>
        <w:rPr>
          <w:bCs/>
        </w:rPr>
        <w:t xml:space="preserve">, </w:t>
      </w:r>
      <w:r w:rsidRPr="00FA2D2B">
        <w:rPr>
          <w:bCs/>
        </w:rPr>
        <w:t xml:space="preserve">расположенного по адресу:  Томская область, </w:t>
      </w:r>
      <w:proofErr w:type="spellStart"/>
      <w:r w:rsidRPr="00FA2D2B">
        <w:rPr>
          <w:bCs/>
        </w:rPr>
        <w:t>Асиновский</w:t>
      </w:r>
      <w:proofErr w:type="spellEnd"/>
      <w:r w:rsidRPr="00FA2D2B">
        <w:rPr>
          <w:bCs/>
        </w:rPr>
        <w:t xml:space="preserve"> район, г. Асино, ул. </w:t>
      </w:r>
      <w:r>
        <w:rPr>
          <w:bCs/>
        </w:rPr>
        <w:t>Заводская</w:t>
      </w:r>
      <w:r w:rsidRPr="00FA2D2B">
        <w:rPr>
          <w:bCs/>
        </w:rPr>
        <w:t xml:space="preserve">, </w:t>
      </w:r>
      <w:r>
        <w:rPr>
          <w:bCs/>
        </w:rPr>
        <w:t>35</w:t>
      </w:r>
      <w:r w:rsidRPr="006B04EC">
        <w:rPr>
          <w:bCs/>
        </w:rPr>
        <w:t xml:space="preserve"> (фактический отступ </w:t>
      </w:r>
      <w:r>
        <w:rPr>
          <w:bCs/>
        </w:rPr>
        <w:t>1,0</w:t>
      </w:r>
      <w:r w:rsidRPr="006B04EC">
        <w:rPr>
          <w:bCs/>
        </w:rPr>
        <w:t xml:space="preserve"> м)</w:t>
      </w:r>
      <w:r w:rsidRPr="006B04EC">
        <w:t>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</w:t>
      </w:r>
      <w:r>
        <w:t>.</w:t>
      </w:r>
    </w:p>
    <w:p w:rsidR="009A6662" w:rsidRDefault="009A6662" w:rsidP="009A6662">
      <w:pPr>
        <w:tabs>
          <w:tab w:val="left" w:pos="1080"/>
        </w:tabs>
        <w:ind w:firstLine="567"/>
        <w:jc w:val="both"/>
      </w:pPr>
      <w:r w:rsidRPr="00E8411C">
        <w:t xml:space="preserve">2. </w:t>
      </w:r>
      <w:r>
        <w:rPr>
          <w:lang w:eastAsia="ar-SA"/>
        </w:rPr>
        <w:t xml:space="preserve">Настоящее постановление вступает в силу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его подписания и подлежит официальному опубликованию </w:t>
      </w:r>
      <w:r>
        <w:t>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A6662" w:rsidRPr="00E8411C" w:rsidRDefault="009A6662" w:rsidP="009A6662">
      <w:pPr>
        <w:ind w:firstLine="567"/>
        <w:jc w:val="both"/>
      </w:pPr>
      <w:r w:rsidRPr="00E8411C">
        <w:t xml:space="preserve">3. </w:t>
      </w:r>
      <w:proofErr w:type="gramStart"/>
      <w:r w:rsidRPr="00E8411C">
        <w:t>Контроль за</w:t>
      </w:r>
      <w:proofErr w:type="gramEnd"/>
      <w:r w:rsidRPr="00E8411C">
        <w:t xml:space="preserve"> исполнением настоящего постановления оставляю за собой. </w:t>
      </w:r>
    </w:p>
    <w:p w:rsidR="009A6662" w:rsidRDefault="009A6662" w:rsidP="009A6662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9A6662" w:rsidRDefault="009A6662" w:rsidP="009A6662">
      <w:pPr>
        <w:jc w:val="both"/>
        <w:rPr>
          <w:sz w:val="22"/>
          <w:szCs w:val="22"/>
        </w:rPr>
      </w:pPr>
    </w:p>
    <w:p w:rsidR="009A6662" w:rsidRPr="00E8411C" w:rsidRDefault="009A6662" w:rsidP="009A6662">
      <w:pPr>
        <w:jc w:val="both"/>
        <w:rPr>
          <w:sz w:val="22"/>
          <w:szCs w:val="22"/>
        </w:rPr>
      </w:pPr>
    </w:p>
    <w:p w:rsidR="009A6662" w:rsidRDefault="00ED6975" w:rsidP="009A6662">
      <w:pPr>
        <w:jc w:val="both"/>
      </w:pPr>
      <w:proofErr w:type="spellStart"/>
      <w:r w:rsidRPr="00356900">
        <w:t>Врио</w:t>
      </w:r>
      <w:proofErr w:type="spellEnd"/>
      <w:r w:rsidR="009A6662" w:rsidRPr="00356900">
        <w:t xml:space="preserve"> Главы </w:t>
      </w:r>
      <w:proofErr w:type="spellStart"/>
      <w:r w:rsidR="009A6662" w:rsidRPr="00356900">
        <w:t>Асиновского</w:t>
      </w:r>
      <w:proofErr w:type="spellEnd"/>
      <w:r w:rsidR="009A6662" w:rsidRPr="00356900">
        <w:t xml:space="preserve"> </w:t>
      </w:r>
      <w:r w:rsidR="009A6662" w:rsidRPr="00E8411C">
        <w:t>гор</w:t>
      </w:r>
      <w:r w:rsidR="009A6662">
        <w:t>одского поселения</w:t>
      </w:r>
      <w:r w:rsidR="009A6662" w:rsidRPr="00E8411C">
        <w:t xml:space="preserve">                 </w:t>
      </w:r>
      <w:r w:rsidR="009A6662">
        <w:t xml:space="preserve">                      </w:t>
      </w:r>
      <w:r w:rsidR="009A6662" w:rsidRPr="00E8411C">
        <w:t xml:space="preserve">    </w:t>
      </w:r>
      <w:r w:rsidR="009A6662">
        <w:t xml:space="preserve">  Д.В. </w:t>
      </w:r>
      <w:proofErr w:type="spellStart"/>
      <w:r w:rsidR="009A6662">
        <w:t>Кодочигова</w:t>
      </w:r>
      <w:proofErr w:type="spellEnd"/>
    </w:p>
    <w:p w:rsidR="009A6662" w:rsidRDefault="009A6662" w:rsidP="009A666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0A2BC7" w:rsidRDefault="000A2BC7" w:rsidP="00822F5A">
      <w:pPr>
        <w:jc w:val="right"/>
        <w:rPr>
          <w:noProof/>
        </w:rPr>
      </w:pPr>
    </w:p>
    <w:p w:rsidR="000A2BC7" w:rsidRDefault="000A2BC7" w:rsidP="00D259E4">
      <w:pPr>
        <w:rPr>
          <w:noProof/>
        </w:rPr>
      </w:pPr>
    </w:p>
    <w:p w:rsidR="00E00ADD" w:rsidRDefault="00E00ADD" w:rsidP="00D259E4">
      <w:pPr>
        <w:rPr>
          <w:noProof/>
        </w:rPr>
      </w:pPr>
      <w:bookmarkStart w:id="0" w:name="_GoBack"/>
      <w:bookmarkEnd w:id="0"/>
    </w:p>
    <w:sectPr w:rsidR="00E00ADD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47"/>
    <w:rsid w:val="00061955"/>
    <w:rsid w:val="000A2BC7"/>
    <w:rsid w:val="0026255C"/>
    <w:rsid w:val="002D6661"/>
    <w:rsid w:val="00356900"/>
    <w:rsid w:val="003C33A3"/>
    <w:rsid w:val="00403FD2"/>
    <w:rsid w:val="004B3407"/>
    <w:rsid w:val="00574D31"/>
    <w:rsid w:val="006A7547"/>
    <w:rsid w:val="00822F5A"/>
    <w:rsid w:val="009A6662"/>
    <w:rsid w:val="009B716E"/>
    <w:rsid w:val="00A52DD4"/>
    <w:rsid w:val="00B31AA4"/>
    <w:rsid w:val="00B65FD5"/>
    <w:rsid w:val="00BB2759"/>
    <w:rsid w:val="00C14601"/>
    <w:rsid w:val="00D259E4"/>
    <w:rsid w:val="00D820E8"/>
    <w:rsid w:val="00DA6B00"/>
    <w:rsid w:val="00E00ADD"/>
    <w:rsid w:val="00E2227E"/>
    <w:rsid w:val="00ED6975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2025-02-18T01:13:00Z</cp:lastPrinted>
  <dcterms:created xsi:type="dcterms:W3CDTF">2022-06-15T03:40:00Z</dcterms:created>
  <dcterms:modified xsi:type="dcterms:W3CDTF">2025-02-18T04:10:00Z</dcterms:modified>
</cp:coreProperties>
</file>