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53" w:rsidRPr="00421553" w:rsidRDefault="00421553" w:rsidP="00421553">
      <w:pPr>
        <w:shd w:val="clear" w:color="auto" w:fill="FFFFFF"/>
        <w:jc w:val="center"/>
        <w:outlineLvl w:val="0"/>
        <w:rPr>
          <w:sz w:val="28"/>
          <w:szCs w:val="24"/>
        </w:rPr>
      </w:pPr>
      <w:r w:rsidRPr="00421553">
        <w:rPr>
          <w:b/>
          <w:bCs/>
          <w:sz w:val="28"/>
          <w:szCs w:val="24"/>
        </w:rPr>
        <w:t>АДМИНИСТРАЦИЯ АСИНОВСКОГО ГОРОДСКОГО ПОСЕЛЕНИЯ</w:t>
      </w:r>
      <w:r w:rsidRPr="00421553">
        <w:rPr>
          <w:sz w:val="28"/>
          <w:szCs w:val="24"/>
        </w:rPr>
        <w:t xml:space="preserve"> </w:t>
      </w:r>
      <w:r w:rsidRPr="00421553">
        <w:rPr>
          <w:b/>
          <w:sz w:val="28"/>
          <w:szCs w:val="24"/>
        </w:rPr>
        <w:t>ТОМСКОЙ ОБЛАСТИ</w:t>
      </w:r>
    </w:p>
    <w:p w:rsidR="00421553" w:rsidRPr="00421553" w:rsidRDefault="00421553" w:rsidP="00421553">
      <w:pPr>
        <w:jc w:val="both"/>
        <w:rPr>
          <w:b/>
          <w:szCs w:val="24"/>
        </w:rPr>
      </w:pPr>
    </w:p>
    <w:p w:rsidR="00421553" w:rsidRPr="00421553" w:rsidRDefault="00421553" w:rsidP="00421553">
      <w:pPr>
        <w:jc w:val="center"/>
        <w:rPr>
          <w:b/>
          <w:sz w:val="32"/>
          <w:szCs w:val="32"/>
        </w:rPr>
      </w:pPr>
      <w:r w:rsidRPr="00421553">
        <w:rPr>
          <w:b/>
          <w:sz w:val="32"/>
          <w:szCs w:val="32"/>
        </w:rPr>
        <w:t>ПОСТАНОВЛЕНИЕ</w:t>
      </w:r>
    </w:p>
    <w:p w:rsidR="00421553" w:rsidRDefault="00421553" w:rsidP="00421553">
      <w:pPr>
        <w:shd w:val="clear" w:color="auto" w:fill="FFFFFF"/>
        <w:tabs>
          <w:tab w:val="left" w:pos="6850"/>
        </w:tabs>
        <w:jc w:val="both"/>
        <w:rPr>
          <w:szCs w:val="24"/>
        </w:rPr>
      </w:pPr>
    </w:p>
    <w:p w:rsidR="00421553" w:rsidRPr="00421553" w:rsidRDefault="00421553" w:rsidP="00421553">
      <w:pPr>
        <w:shd w:val="clear" w:color="auto" w:fill="FFFFFF"/>
        <w:tabs>
          <w:tab w:val="left" w:pos="6850"/>
        </w:tabs>
        <w:jc w:val="both"/>
        <w:rPr>
          <w:szCs w:val="24"/>
        </w:rPr>
      </w:pPr>
    </w:p>
    <w:p w:rsidR="00421553" w:rsidRPr="00A449C6" w:rsidRDefault="00421553" w:rsidP="00A449C6">
      <w:pPr>
        <w:shd w:val="clear" w:color="auto" w:fill="FFFFFF"/>
        <w:ind w:left="5"/>
        <w:jc w:val="both"/>
        <w:rPr>
          <w:spacing w:val="-4"/>
          <w:szCs w:val="24"/>
        </w:rPr>
      </w:pPr>
      <w:r w:rsidRPr="00A449C6">
        <w:rPr>
          <w:spacing w:val="-4"/>
          <w:szCs w:val="24"/>
        </w:rPr>
        <w:t xml:space="preserve">от </w:t>
      </w:r>
      <w:r w:rsidR="00026272">
        <w:rPr>
          <w:spacing w:val="-4"/>
          <w:szCs w:val="24"/>
          <w:u w:val="single"/>
        </w:rPr>
        <w:t>26</w:t>
      </w:r>
      <w:r w:rsidR="00A449C6" w:rsidRPr="00A449C6">
        <w:rPr>
          <w:spacing w:val="-4"/>
          <w:szCs w:val="24"/>
          <w:u w:val="single"/>
        </w:rPr>
        <w:t>.05.2003</w:t>
      </w:r>
      <w:r w:rsidRPr="00A449C6">
        <w:rPr>
          <w:spacing w:val="-4"/>
          <w:szCs w:val="24"/>
        </w:rPr>
        <w:t xml:space="preserve">                                                               </w:t>
      </w:r>
      <w:r w:rsidR="008F10C2" w:rsidRPr="00A449C6">
        <w:rPr>
          <w:spacing w:val="-4"/>
          <w:szCs w:val="24"/>
        </w:rPr>
        <w:t xml:space="preserve">                        </w:t>
      </w:r>
      <w:r w:rsidR="008C0588" w:rsidRPr="00A449C6">
        <w:rPr>
          <w:spacing w:val="-4"/>
          <w:szCs w:val="24"/>
        </w:rPr>
        <w:t xml:space="preserve">               </w:t>
      </w:r>
      <w:r w:rsidR="008F10C2" w:rsidRPr="00A449C6">
        <w:rPr>
          <w:spacing w:val="-4"/>
          <w:szCs w:val="24"/>
        </w:rPr>
        <w:t xml:space="preserve">      </w:t>
      </w:r>
      <w:r w:rsidRPr="00A449C6">
        <w:rPr>
          <w:spacing w:val="-4"/>
          <w:szCs w:val="24"/>
        </w:rPr>
        <w:t>№</w:t>
      </w:r>
      <w:r w:rsidR="00A449C6" w:rsidRPr="00A449C6">
        <w:rPr>
          <w:spacing w:val="-4"/>
          <w:szCs w:val="24"/>
        </w:rPr>
        <w:t xml:space="preserve"> </w:t>
      </w:r>
      <w:r w:rsidR="00A449C6" w:rsidRPr="00A449C6">
        <w:rPr>
          <w:spacing w:val="-4"/>
          <w:szCs w:val="24"/>
          <w:u w:val="single"/>
        </w:rPr>
        <w:t>4</w:t>
      </w:r>
      <w:r w:rsidR="00026272">
        <w:rPr>
          <w:spacing w:val="-4"/>
          <w:szCs w:val="24"/>
          <w:u w:val="single"/>
        </w:rPr>
        <w:t>29</w:t>
      </w:r>
    </w:p>
    <w:p w:rsidR="00421553" w:rsidRDefault="00421553" w:rsidP="00421553">
      <w:pPr>
        <w:shd w:val="clear" w:color="auto" w:fill="FFFFFF"/>
        <w:ind w:right="14"/>
        <w:jc w:val="both"/>
        <w:rPr>
          <w:b/>
          <w:szCs w:val="24"/>
        </w:rPr>
      </w:pPr>
    </w:p>
    <w:p w:rsidR="00421553" w:rsidRPr="00421553" w:rsidRDefault="00421553" w:rsidP="00421553">
      <w:pPr>
        <w:shd w:val="clear" w:color="auto" w:fill="FFFFFF"/>
        <w:ind w:right="14"/>
        <w:jc w:val="both"/>
        <w:rPr>
          <w:b/>
          <w:szCs w:val="24"/>
        </w:rPr>
      </w:pPr>
    </w:p>
    <w:p w:rsidR="00421553" w:rsidRPr="00421553" w:rsidRDefault="00BE0EAD" w:rsidP="00421553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szCs w:val="24"/>
        </w:rPr>
        <w:t>Асиновского</w:t>
      </w:r>
      <w:proofErr w:type="spellEnd"/>
      <w:r>
        <w:rPr>
          <w:b/>
          <w:bCs/>
          <w:szCs w:val="24"/>
        </w:rPr>
        <w:t xml:space="preserve"> городского поселения от 12.05.2021 № 220/21 «</w:t>
      </w:r>
      <w:r w:rsidR="00421553">
        <w:rPr>
          <w:b/>
          <w:bCs/>
          <w:szCs w:val="24"/>
        </w:rPr>
        <w:t>Об утверждении схемы размещения нестационарных торговых объектов на территории муниципального образования «</w:t>
      </w:r>
      <w:proofErr w:type="spellStart"/>
      <w:r w:rsidR="00421553">
        <w:rPr>
          <w:b/>
          <w:bCs/>
          <w:szCs w:val="24"/>
        </w:rPr>
        <w:t>Асиновское</w:t>
      </w:r>
      <w:proofErr w:type="spellEnd"/>
      <w:r w:rsidR="00421553">
        <w:rPr>
          <w:b/>
          <w:bCs/>
          <w:szCs w:val="24"/>
        </w:rPr>
        <w:t xml:space="preserve"> городское поселение»</w:t>
      </w:r>
    </w:p>
    <w:p w:rsidR="00DF5353" w:rsidRDefault="00DF5353" w:rsidP="00E67EE9">
      <w:pPr>
        <w:jc w:val="center"/>
        <w:rPr>
          <w:szCs w:val="24"/>
        </w:rPr>
      </w:pPr>
    </w:p>
    <w:p w:rsidR="00343035" w:rsidRDefault="00343035" w:rsidP="00E67EE9">
      <w:pPr>
        <w:jc w:val="center"/>
        <w:rPr>
          <w:szCs w:val="24"/>
        </w:rPr>
      </w:pPr>
    </w:p>
    <w:p w:rsidR="008F10C2" w:rsidRPr="008F10C2" w:rsidRDefault="00027110" w:rsidP="008F10C2">
      <w:pPr>
        <w:jc w:val="both"/>
        <w:rPr>
          <w:rFonts w:eastAsia="Calibri"/>
          <w:szCs w:val="24"/>
          <w:lang w:eastAsia="en-US"/>
        </w:rPr>
      </w:pPr>
      <w:r>
        <w:rPr>
          <w:szCs w:val="24"/>
        </w:rPr>
        <w:tab/>
      </w:r>
      <w:r w:rsidR="00421553">
        <w:rPr>
          <w:szCs w:val="24"/>
        </w:rPr>
        <w:t xml:space="preserve">В </w:t>
      </w:r>
      <w:r w:rsidR="00BE0EAD">
        <w:rPr>
          <w:szCs w:val="24"/>
        </w:rPr>
        <w:t>целях совершенствования муниципального правового акта</w:t>
      </w:r>
      <w:r w:rsidR="00BE0EAD" w:rsidRPr="008F10C2">
        <w:rPr>
          <w:szCs w:val="24"/>
        </w:rPr>
        <w:t>,</w:t>
      </w:r>
      <w:r w:rsidR="008F10C2" w:rsidRPr="0043571F">
        <w:rPr>
          <w:rFonts w:eastAsia="Calibri"/>
          <w:szCs w:val="22"/>
          <w:lang w:eastAsia="en-US"/>
        </w:rPr>
        <w:t xml:space="preserve"> руководствуясь </w:t>
      </w:r>
      <w:r w:rsidR="008F10C2">
        <w:rPr>
          <w:rFonts w:eastAsia="Calibri"/>
          <w:szCs w:val="22"/>
          <w:lang w:eastAsia="en-US"/>
        </w:rPr>
        <w:t xml:space="preserve">протоколом </w:t>
      </w:r>
      <w:r w:rsidR="008F10C2" w:rsidRPr="008F10C2">
        <w:rPr>
          <w:rFonts w:eastAsia="Calibri"/>
          <w:szCs w:val="24"/>
          <w:lang w:eastAsia="en-US"/>
        </w:rPr>
        <w:t>заседания рабочей группы по утверждению схемы размещения нестационарных торговых объектов на территории муниципального образования «Асиновское городское поселение»</w:t>
      </w:r>
      <w:r w:rsidR="008F10C2">
        <w:rPr>
          <w:rFonts w:eastAsia="Calibri"/>
          <w:szCs w:val="24"/>
          <w:lang w:eastAsia="en-US"/>
        </w:rPr>
        <w:t xml:space="preserve"> </w:t>
      </w:r>
      <w:r w:rsidR="008F10C2" w:rsidRPr="006E5D9B">
        <w:rPr>
          <w:rFonts w:eastAsia="Calibri"/>
          <w:szCs w:val="22"/>
          <w:lang w:eastAsia="en-US"/>
        </w:rPr>
        <w:t xml:space="preserve">от </w:t>
      </w:r>
      <w:r w:rsidR="008C0588">
        <w:rPr>
          <w:rFonts w:eastAsia="Calibri"/>
          <w:szCs w:val="22"/>
          <w:lang w:eastAsia="en-US"/>
        </w:rPr>
        <w:t>23.05</w:t>
      </w:r>
      <w:r w:rsidR="006E5D9B" w:rsidRPr="006E5D9B">
        <w:rPr>
          <w:rFonts w:eastAsia="Calibri"/>
          <w:szCs w:val="22"/>
          <w:lang w:eastAsia="en-US"/>
        </w:rPr>
        <w:t>.202</w:t>
      </w:r>
      <w:r w:rsidR="008C0588">
        <w:rPr>
          <w:rFonts w:eastAsia="Calibri"/>
          <w:szCs w:val="22"/>
          <w:lang w:eastAsia="en-US"/>
        </w:rPr>
        <w:t>3</w:t>
      </w:r>
      <w:r w:rsidR="006E5D9B" w:rsidRPr="006E5D9B">
        <w:rPr>
          <w:rFonts w:eastAsia="Calibri"/>
          <w:szCs w:val="22"/>
          <w:lang w:eastAsia="en-US"/>
        </w:rPr>
        <w:t xml:space="preserve"> </w:t>
      </w:r>
      <w:r w:rsidR="008F10C2" w:rsidRPr="006E5D9B">
        <w:rPr>
          <w:rFonts w:eastAsia="Calibri"/>
          <w:szCs w:val="22"/>
          <w:lang w:eastAsia="en-US"/>
        </w:rPr>
        <w:t xml:space="preserve">№ </w:t>
      </w:r>
      <w:r w:rsidR="008C0588">
        <w:rPr>
          <w:rFonts w:eastAsia="Calibri"/>
          <w:szCs w:val="22"/>
          <w:lang w:eastAsia="en-US"/>
        </w:rPr>
        <w:t>10</w:t>
      </w:r>
      <w:r w:rsidR="008F10C2" w:rsidRPr="006E5D9B">
        <w:rPr>
          <w:rFonts w:eastAsia="Calibri"/>
          <w:szCs w:val="22"/>
          <w:lang w:eastAsia="en-US"/>
        </w:rPr>
        <w:t>,</w:t>
      </w:r>
    </w:p>
    <w:p w:rsidR="004A6C00" w:rsidRDefault="004A6C00" w:rsidP="008F10C2">
      <w:pPr>
        <w:tabs>
          <w:tab w:val="left" w:pos="142"/>
          <w:tab w:val="left" w:pos="284"/>
        </w:tabs>
        <w:jc w:val="both"/>
        <w:rPr>
          <w:szCs w:val="24"/>
        </w:rPr>
      </w:pPr>
    </w:p>
    <w:p w:rsidR="00421553" w:rsidRPr="00421553" w:rsidRDefault="00421553" w:rsidP="008F10C2">
      <w:pPr>
        <w:tabs>
          <w:tab w:val="left" w:pos="142"/>
          <w:tab w:val="left" w:pos="284"/>
        </w:tabs>
        <w:ind w:firstLine="567"/>
        <w:jc w:val="both"/>
        <w:outlineLvl w:val="0"/>
        <w:rPr>
          <w:b/>
          <w:sz w:val="32"/>
          <w:szCs w:val="32"/>
        </w:rPr>
      </w:pPr>
      <w:r w:rsidRPr="00421553">
        <w:rPr>
          <w:b/>
          <w:sz w:val="28"/>
          <w:szCs w:val="28"/>
        </w:rPr>
        <w:t>ПОСТАНОВЛЯЮ</w:t>
      </w:r>
      <w:r w:rsidRPr="00421553">
        <w:rPr>
          <w:b/>
          <w:sz w:val="32"/>
          <w:szCs w:val="32"/>
        </w:rPr>
        <w:t>:</w:t>
      </w:r>
    </w:p>
    <w:p w:rsidR="00421553" w:rsidRPr="00421553" w:rsidRDefault="00421553" w:rsidP="008F10C2">
      <w:pPr>
        <w:tabs>
          <w:tab w:val="left" w:pos="142"/>
          <w:tab w:val="left" w:pos="284"/>
        </w:tabs>
        <w:ind w:firstLine="567"/>
        <w:jc w:val="both"/>
        <w:outlineLvl w:val="0"/>
        <w:rPr>
          <w:b/>
          <w:szCs w:val="24"/>
        </w:rPr>
      </w:pPr>
    </w:p>
    <w:p w:rsidR="000E25B5" w:rsidRDefault="000E25B5" w:rsidP="00343035">
      <w:pPr>
        <w:numPr>
          <w:ilvl w:val="0"/>
          <w:numId w:val="14"/>
        </w:numPr>
        <w:tabs>
          <w:tab w:val="left" w:pos="-1701"/>
          <w:tab w:val="left" w:pos="-1276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Внести </w:t>
      </w:r>
      <w:r w:rsidRPr="004C0A81">
        <w:rPr>
          <w:color w:val="000000"/>
          <w:szCs w:val="24"/>
        </w:rPr>
        <w:t xml:space="preserve">в постановление Администрации </w:t>
      </w:r>
      <w:proofErr w:type="spellStart"/>
      <w:r w:rsidRPr="004C0A81">
        <w:rPr>
          <w:color w:val="000000"/>
          <w:szCs w:val="24"/>
        </w:rPr>
        <w:t>Асиновского</w:t>
      </w:r>
      <w:proofErr w:type="spellEnd"/>
      <w:r w:rsidRPr="004C0A81">
        <w:rPr>
          <w:color w:val="000000"/>
          <w:szCs w:val="24"/>
        </w:rPr>
        <w:t xml:space="preserve"> городского поселения от 12.05.2021 № 220/21 «Об утверждении схемы размещения нестационарных торговых объектов на территории муниципального образов</w:t>
      </w:r>
      <w:r>
        <w:rPr>
          <w:color w:val="000000"/>
          <w:szCs w:val="24"/>
        </w:rPr>
        <w:t>ания «</w:t>
      </w:r>
      <w:proofErr w:type="spellStart"/>
      <w:r>
        <w:rPr>
          <w:color w:val="000000"/>
          <w:szCs w:val="24"/>
        </w:rPr>
        <w:t>Асиновское</w:t>
      </w:r>
      <w:proofErr w:type="spellEnd"/>
      <w:r>
        <w:rPr>
          <w:color w:val="000000"/>
          <w:szCs w:val="24"/>
        </w:rPr>
        <w:t xml:space="preserve"> городское посе</w:t>
      </w:r>
      <w:r w:rsidRPr="004C0A81">
        <w:rPr>
          <w:color w:val="000000"/>
          <w:szCs w:val="24"/>
        </w:rPr>
        <w:t>ление»</w:t>
      </w:r>
      <w:r>
        <w:rPr>
          <w:color w:val="000000"/>
          <w:szCs w:val="24"/>
        </w:rPr>
        <w:t xml:space="preserve"> </w:t>
      </w:r>
      <w:r w:rsidRPr="004C0A81">
        <w:rPr>
          <w:color w:val="000000"/>
          <w:szCs w:val="24"/>
        </w:rPr>
        <w:t>изменение</w:t>
      </w:r>
      <w:r>
        <w:rPr>
          <w:color w:val="000000"/>
          <w:szCs w:val="24"/>
        </w:rPr>
        <w:t xml:space="preserve">, дополнив </w:t>
      </w:r>
      <w:r w:rsidRPr="00985146">
        <w:rPr>
          <w:color w:val="000000"/>
          <w:szCs w:val="24"/>
        </w:rPr>
        <w:t>приложение схем</w:t>
      </w:r>
      <w:r>
        <w:rPr>
          <w:color w:val="000000"/>
          <w:szCs w:val="24"/>
        </w:rPr>
        <w:t>ой размещения нестационарного торгового</w:t>
      </w:r>
      <w:r w:rsidRPr="00985146">
        <w:rPr>
          <w:color w:val="000000"/>
          <w:szCs w:val="24"/>
        </w:rPr>
        <w:t xml:space="preserve"> объек</w:t>
      </w:r>
      <w:r>
        <w:rPr>
          <w:color w:val="000000"/>
          <w:szCs w:val="24"/>
        </w:rPr>
        <w:t>та</w:t>
      </w:r>
      <w:r w:rsidRPr="0098514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№ 28 следующего содержания:</w:t>
      </w:r>
    </w:p>
    <w:p w:rsidR="000E25B5" w:rsidRDefault="000E25B5" w:rsidP="000E25B5">
      <w:pPr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E31322" w:rsidRDefault="00E31322" w:rsidP="00E31322">
      <w:pPr>
        <w:spacing w:after="200"/>
        <w:jc w:val="center"/>
        <w:rPr>
          <w:szCs w:val="24"/>
        </w:rPr>
      </w:pPr>
    </w:p>
    <w:p w:rsidR="00E31322" w:rsidRDefault="00BE0EAD" w:rsidP="00343035">
      <w:pPr>
        <w:jc w:val="center"/>
        <w:rPr>
          <w:szCs w:val="24"/>
        </w:rPr>
      </w:pPr>
      <w:r>
        <w:rPr>
          <w:szCs w:val="24"/>
        </w:rPr>
        <w:t>«</w:t>
      </w:r>
      <w:r w:rsidR="00E31322">
        <w:rPr>
          <w:szCs w:val="24"/>
        </w:rPr>
        <w:t>СХЕМА</w:t>
      </w:r>
    </w:p>
    <w:p w:rsidR="00E31322" w:rsidRDefault="00E31322" w:rsidP="00343035">
      <w:pPr>
        <w:jc w:val="center"/>
        <w:rPr>
          <w:szCs w:val="24"/>
        </w:rPr>
      </w:pPr>
      <w:r>
        <w:rPr>
          <w:szCs w:val="24"/>
        </w:rPr>
        <w:t>РАЗМЕЩЕНИЯ НЕСТАЦИОНАРНОГО ТОРГОВОГО ОБЪЕКТА № 2</w:t>
      </w:r>
      <w:r w:rsidR="000E25B5">
        <w:rPr>
          <w:szCs w:val="24"/>
        </w:rPr>
        <w:t>8</w:t>
      </w:r>
    </w:p>
    <w:p w:rsidR="00343035" w:rsidRDefault="00343035" w:rsidP="00343035">
      <w:pPr>
        <w:jc w:val="center"/>
        <w:rPr>
          <w:szCs w:val="24"/>
        </w:rPr>
      </w:pPr>
    </w:p>
    <w:p w:rsidR="00E31322" w:rsidRPr="006328D4" w:rsidRDefault="00E31322" w:rsidP="00E31322">
      <w:pPr>
        <w:jc w:val="both"/>
        <w:rPr>
          <w:szCs w:val="24"/>
        </w:rPr>
      </w:pPr>
      <w:r w:rsidRPr="006328D4">
        <w:rPr>
          <w:szCs w:val="24"/>
        </w:rPr>
        <w:t xml:space="preserve">Место нахождения: </w:t>
      </w:r>
      <w:r w:rsidR="00ED346C" w:rsidRPr="00ED346C">
        <w:rPr>
          <w:color w:val="000000"/>
        </w:rPr>
        <w:t xml:space="preserve">Томская область, </w:t>
      </w:r>
      <w:proofErr w:type="spellStart"/>
      <w:r w:rsidR="00ED346C" w:rsidRPr="00ED346C">
        <w:rPr>
          <w:color w:val="000000"/>
        </w:rPr>
        <w:t>Асиновский</w:t>
      </w:r>
      <w:proofErr w:type="spellEnd"/>
      <w:r w:rsidR="00ED346C" w:rsidRPr="00ED346C">
        <w:rPr>
          <w:color w:val="000000"/>
        </w:rPr>
        <w:t xml:space="preserve"> район, г. Асино по ул. имени Ленина, порядка 37 м на юго-восток от участка с кадастровым номером 70:17:0000004:1308</w:t>
      </w:r>
      <w:r w:rsidR="00ED346C">
        <w:rPr>
          <w:color w:val="000000"/>
        </w:rPr>
        <w:t xml:space="preserve">                 </w:t>
      </w:r>
      <w:r w:rsidR="00ED346C" w:rsidRPr="00ED346C">
        <w:rPr>
          <w:color w:val="000000"/>
        </w:rPr>
        <w:t xml:space="preserve"> (г. Асино, ул. имени Ленина, 156/1)</w:t>
      </w:r>
    </w:p>
    <w:p w:rsidR="00E31322" w:rsidRPr="00050693" w:rsidRDefault="00E31322" w:rsidP="00E31322">
      <w:pPr>
        <w:jc w:val="both"/>
        <w:rPr>
          <w:szCs w:val="24"/>
        </w:rPr>
      </w:pPr>
      <w:r w:rsidRPr="006328D4">
        <w:rPr>
          <w:szCs w:val="24"/>
        </w:rPr>
        <w:t>Ассортимент</w:t>
      </w:r>
      <w:r w:rsidRPr="00050693">
        <w:rPr>
          <w:szCs w:val="24"/>
        </w:rPr>
        <w:t xml:space="preserve">: </w:t>
      </w:r>
      <w:r w:rsidR="00ED346C">
        <w:rPr>
          <w:szCs w:val="24"/>
        </w:rPr>
        <w:t>ритуальные принадлежности</w:t>
      </w:r>
      <w:r w:rsidRPr="00050693">
        <w:rPr>
          <w:szCs w:val="24"/>
        </w:rPr>
        <w:t xml:space="preserve"> </w:t>
      </w:r>
    </w:p>
    <w:p w:rsidR="00E31322" w:rsidRPr="00050693" w:rsidRDefault="00E31322" w:rsidP="00E31322">
      <w:pPr>
        <w:jc w:val="both"/>
        <w:rPr>
          <w:szCs w:val="24"/>
        </w:rPr>
      </w:pPr>
      <w:r w:rsidRPr="00050693">
        <w:rPr>
          <w:szCs w:val="24"/>
        </w:rPr>
        <w:t>Тип: торговый павильон</w:t>
      </w:r>
    </w:p>
    <w:p w:rsidR="00E31322" w:rsidRDefault="00ED346C" w:rsidP="00E31322">
      <w:pPr>
        <w:jc w:val="both"/>
        <w:rPr>
          <w:szCs w:val="24"/>
        </w:rPr>
      </w:pPr>
      <w:r>
        <w:rPr>
          <w:szCs w:val="24"/>
        </w:rPr>
        <w:t>Период размещения: до 31.12.2028</w:t>
      </w:r>
    </w:p>
    <w:p w:rsidR="000E25B5" w:rsidRDefault="000E25B5" w:rsidP="00E31322">
      <w:pPr>
        <w:jc w:val="both"/>
        <w:rPr>
          <w:szCs w:val="24"/>
        </w:rPr>
      </w:pPr>
    </w:p>
    <w:p w:rsidR="000E25B5" w:rsidRDefault="000E25B5" w:rsidP="00E31322">
      <w:pPr>
        <w:jc w:val="both"/>
        <w:rPr>
          <w:szCs w:val="24"/>
        </w:rPr>
      </w:pPr>
    </w:p>
    <w:p w:rsidR="000E25B5" w:rsidRDefault="000E25B5" w:rsidP="000E25B5">
      <w:pPr>
        <w:jc w:val="center"/>
        <w:rPr>
          <w:szCs w:val="24"/>
        </w:rPr>
      </w:pPr>
      <w:r>
        <w:rPr>
          <w:szCs w:val="24"/>
        </w:rPr>
        <w:t>Ситуационный план земельного участка</w:t>
      </w:r>
    </w:p>
    <w:p w:rsidR="000E25B5" w:rsidRDefault="000E25B5" w:rsidP="000E25B5">
      <w:pPr>
        <w:jc w:val="center"/>
        <w:rPr>
          <w:szCs w:val="24"/>
        </w:rPr>
      </w:pPr>
      <w:r>
        <w:rPr>
          <w:szCs w:val="24"/>
        </w:rPr>
        <w:t>Масштаб 1:1000</w:t>
      </w:r>
    </w:p>
    <w:p w:rsidR="000E25B5" w:rsidRPr="006328D4" w:rsidRDefault="000E25B5" w:rsidP="00E31322">
      <w:pPr>
        <w:jc w:val="both"/>
        <w:rPr>
          <w:szCs w:val="24"/>
        </w:rPr>
      </w:pPr>
    </w:p>
    <w:p w:rsidR="00E31322" w:rsidRDefault="00E31322" w:rsidP="00E31322">
      <w:pPr>
        <w:spacing w:after="200"/>
        <w:jc w:val="center"/>
        <w:rPr>
          <w:szCs w:val="24"/>
        </w:rPr>
      </w:pPr>
    </w:p>
    <w:p w:rsidR="00E31322" w:rsidRDefault="00E31322" w:rsidP="00AC2796">
      <w:pPr>
        <w:spacing w:after="200"/>
        <w:jc w:val="center"/>
        <w:rPr>
          <w:szCs w:val="24"/>
        </w:rPr>
      </w:pPr>
    </w:p>
    <w:p w:rsidR="00AC2796" w:rsidRDefault="00AC2796" w:rsidP="00AC2796">
      <w:pPr>
        <w:tabs>
          <w:tab w:val="left" w:pos="-1701"/>
          <w:tab w:val="left" w:pos="-1276"/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/>
          <w:szCs w:val="24"/>
        </w:rPr>
      </w:pPr>
    </w:p>
    <w:p w:rsidR="00AC2796" w:rsidRDefault="00AC2796" w:rsidP="00AC2796">
      <w:pPr>
        <w:tabs>
          <w:tab w:val="left" w:pos="-1701"/>
          <w:tab w:val="left" w:pos="-1276"/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/>
          <w:szCs w:val="24"/>
        </w:rPr>
      </w:pPr>
    </w:p>
    <w:p w:rsidR="00AC2796" w:rsidRDefault="00AC2796" w:rsidP="00AC2796">
      <w:pPr>
        <w:tabs>
          <w:tab w:val="left" w:pos="-1701"/>
          <w:tab w:val="left" w:pos="-1276"/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/>
          <w:szCs w:val="24"/>
        </w:rPr>
      </w:pPr>
    </w:p>
    <w:p w:rsidR="00AC2796" w:rsidRDefault="00AC2796" w:rsidP="00AC2796">
      <w:pPr>
        <w:tabs>
          <w:tab w:val="left" w:pos="-1701"/>
          <w:tab w:val="left" w:pos="-1276"/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/>
          <w:szCs w:val="24"/>
        </w:rPr>
      </w:pPr>
    </w:p>
    <w:p w:rsidR="00AC2796" w:rsidRDefault="00315A4A" w:rsidP="00AC2796">
      <w:pPr>
        <w:tabs>
          <w:tab w:val="left" w:pos="-1701"/>
          <w:tab w:val="left" w:pos="-1276"/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/>
          <w:szCs w:val="24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8992" behindDoc="0" locked="0" layoutInCell="1" allowOverlap="1" wp14:anchorId="456D4444" wp14:editId="0BE0C18B">
            <wp:simplePos x="0" y="0"/>
            <wp:positionH relativeFrom="column">
              <wp:posOffset>233680</wp:posOffset>
            </wp:positionH>
            <wp:positionV relativeFrom="paragraph">
              <wp:posOffset>17780</wp:posOffset>
            </wp:positionV>
            <wp:extent cx="5430520" cy="415671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90" t="25476" r="26022" b="22143"/>
                    <a:stretch/>
                  </pic:blipFill>
                  <pic:spPr bwMode="auto">
                    <a:xfrm>
                      <a:off x="0" y="0"/>
                      <a:ext cx="5430520" cy="4156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C2796" w:rsidRDefault="00AC2796" w:rsidP="00AC2796">
      <w:pPr>
        <w:tabs>
          <w:tab w:val="left" w:pos="-1701"/>
          <w:tab w:val="left" w:pos="-1276"/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/>
          <w:szCs w:val="24"/>
        </w:rPr>
      </w:pPr>
    </w:p>
    <w:p w:rsidR="00E67EE9" w:rsidRDefault="00421553" w:rsidP="00343035">
      <w:pPr>
        <w:numPr>
          <w:ilvl w:val="0"/>
          <w:numId w:val="14"/>
        </w:numPr>
        <w:tabs>
          <w:tab w:val="left" w:pos="-1701"/>
          <w:tab w:val="left" w:pos="-1276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4"/>
        </w:rPr>
      </w:pPr>
      <w:r w:rsidRPr="00421553">
        <w:rPr>
          <w:color w:val="000000"/>
          <w:szCs w:val="24"/>
        </w:rPr>
        <w:t xml:space="preserve">Настоящее постановление подлежит официальному опубликованию в средствах массовой информации путем размещения в газете «Образ жизни. Регион», размещению на официальном сайте муниципального образования «Асиновское городское поселение» </w:t>
      </w:r>
      <w:hyperlink r:id="rId10" w:history="1">
        <w:r w:rsidRPr="00421553">
          <w:rPr>
            <w:rFonts w:eastAsia="Tahoma"/>
            <w:color w:val="000000"/>
            <w:szCs w:val="24"/>
          </w:rPr>
          <w:t>www.gorodasino.ru</w:t>
        </w:r>
      </w:hyperlink>
      <w:r w:rsidRPr="00421553">
        <w:rPr>
          <w:color w:val="000000"/>
          <w:szCs w:val="24"/>
        </w:rPr>
        <w:t>, а также подлежит официальному обнародованию путем  размещения в информационном сборнике в библиотечно-эстетическом центре, расположенном по адресу: город Асино, ул. имени Ленина, 70, и вступает в силу со дня его официального опубликования.</w:t>
      </w:r>
    </w:p>
    <w:p w:rsidR="00421553" w:rsidRPr="00421553" w:rsidRDefault="00421553" w:rsidP="00BE0EAD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421553" w:rsidRPr="00421553" w:rsidRDefault="00421553" w:rsidP="00421553">
      <w:pPr>
        <w:jc w:val="both"/>
        <w:rPr>
          <w:szCs w:val="24"/>
        </w:rPr>
      </w:pPr>
    </w:p>
    <w:p w:rsidR="00421553" w:rsidRPr="00421553" w:rsidRDefault="00421553" w:rsidP="00421553">
      <w:pPr>
        <w:jc w:val="both"/>
        <w:outlineLvl w:val="0"/>
        <w:rPr>
          <w:szCs w:val="24"/>
        </w:rPr>
      </w:pPr>
      <w:r w:rsidRPr="00421553">
        <w:rPr>
          <w:szCs w:val="24"/>
        </w:rPr>
        <w:t xml:space="preserve">Глава Асиновского городского поселения        </w:t>
      </w:r>
      <w:r w:rsidR="00E67EE9">
        <w:rPr>
          <w:szCs w:val="24"/>
        </w:rPr>
        <w:t xml:space="preserve">                 </w:t>
      </w:r>
      <w:r w:rsidRPr="00421553">
        <w:rPr>
          <w:szCs w:val="24"/>
        </w:rPr>
        <w:t xml:space="preserve">                                А.Г. Костенков</w:t>
      </w:r>
    </w:p>
    <w:p w:rsidR="00421553" w:rsidRPr="00421553" w:rsidRDefault="00421553" w:rsidP="00421553">
      <w:pPr>
        <w:jc w:val="both"/>
        <w:outlineLvl w:val="0"/>
        <w:rPr>
          <w:szCs w:val="24"/>
        </w:rPr>
      </w:pPr>
    </w:p>
    <w:p w:rsidR="00421553" w:rsidRPr="00421553" w:rsidRDefault="00421553" w:rsidP="00421553">
      <w:pPr>
        <w:jc w:val="both"/>
        <w:rPr>
          <w:color w:val="000000"/>
          <w:szCs w:val="24"/>
        </w:rPr>
      </w:pPr>
    </w:p>
    <w:p w:rsidR="00421553" w:rsidRDefault="00421553">
      <w:pPr>
        <w:jc w:val="both"/>
        <w:rPr>
          <w:szCs w:val="24"/>
        </w:rPr>
      </w:pPr>
    </w:p>
    <w:p w:rsidR="00E67EE9" w:rsidRDefault="00E67EE9" w:rsidP="00073F8D">
      <w:pPr>
        <w:rPr>
          <w:szCs w:val="24"/>
        </w:rPr>
      </w:pPr>
    </w:p>
    <w:p w:rsidR="00E67EE9" w:rsidRDefault="00E67EE9" w:rsidP="00073F8D">
      <w:pPr>
        <w:rPr>
          <w:szCs w:val="24"/>
        </w:rPr>
      </w:pPr>
    </w:p>
    <w:p w:rsidR="00C0307D" w:rsidRDefault="00C0307D" w:rsidP="006807B0">
      <w:pPr>
        <w:jc w:val="right"/>
        <w:rPr>
          <w:szCs w:val="24"/>
        </w:rPr>
      </w:pPr>
    </w:p>
    <w:p w:rsidR="00E67EE9" w:rsidRDefault="00E67EE9" w:rsidP="006807B0">
      <w:pPr>
        <w:jc w:val="right"/>
        <w:rPr>
          <w:szCs w:val="24"/>
        </w:rPr>
      </w:pPr>
    </w:p>
    <w:p w:rsidR="00E67EE9" w:rsidRDefault="00E67EE9" w:rsidP="006807B0">
      <w:pPr>
        <w:jc w:val="right"/>
        <w:rPr>
          <w:szCs w:val="24"/>
        </w:rPr>
      </w:pPr>
    </w:p>
    <w:p w:rsidR="00E67EE9" w:rsidRDefault="00E67EE9" w:rsidP="006807B0">
      <w:pPr>
        <w:jc w:val="right"/>
        <w:rPr>
          <w:szCs w:val="24"/>
        </w:rPr>
      </w:pPr>
    </w:p>
    <w:p w:rsidR="00E67EE9" w:rsidRDefault="00E67EE9" w:rsidP="006807B0">
      <w:pPr>
        <w:jc w:val="right"/>
        <w:rPr>
          <w:szCs w:val="24"/>
        </w:rPr>
      </w:pPr>
    </w:p>
    <w:p w:rsidR="00E67EE9" w:rsidRDefault="00E67EE9" w:rsidP="006807B0">
      <w:pPr>
        <w:jc w:val="right"/>
        <w:rPr>
          <w:szCs w:val="24"/>
        </w:rPr>
      </w:pPr>
    </w:p>
    <w:p w:rsidR="00E67EE9" w:rsidRDefault="00E67EE9" w:rsidP="006807B0">
      <w:pPr>
        <w:jc w:val="right"/>
        <w:rPr>
          <w:szCs w:val="24"/>
        </w:rPr>
      </w:pPr>
    </w:p>
    <w:p w:rsidR="00C247F2" w:rsidRDefault="00C247F2" w:rsidP="006807B0">
      <w:pPr>
        <w:jc w:val="right"/>
        <w:rPr>
          <w:szCs w:val="24"/>
        </w:rPr>
      </w:pPr>
    </w:p>
    <w:p w:rsidR="00686420" w:rsidRDefault="00686420" w:rsidP="006807B0">
      <w:pPr>
        <w:jc w:val="right"/>
        <w:rPr>
          <w:szCs w:val="24"/>
        </w:rPr>
      </w:pPr>
    </w:p>
    <w:p w:rsidR="00686420" w:rsidRDefault="00686420" w:rsidP="006807B0">
      <w:pPr>
        <w:jc w:val="right"/>
        <w:rPr>
          <w:szCs w:val="24"/>
        </w:rPr>
      </w:pPr>
    </w:p>
    <w:p w:rsidR="003D7A2C" w:rsidRDefault="003D7A2C">
      <w:pPr>
        <w:rPr>
          <w:szCs w:val="24"/>
        </w:rPr>
      </w:pPr>
      <w:r>
        <w:rPr>
          <w:szCs w:val="24"/>
        </w:rPr>
        <w:br w:type="page"/>
      </w:r>
    </w:p>
    <w:p w:rsidR="00AC2796" w:rsidRPr="00B3244E" w:rsidRDefault="00AC2796" w:rsidP="00AC2796">
      <w:pPr>
        <w:jc w:val="center"/>
        <w:rPr>
          <w:szCs w:val="24"/>
        </w:rPr>
      </w:pPr>
      <w:r w:rsidRPr="00B3244E">
        <w:rPr>
          <w:szCs w:val="24"/>
        </w:rPr>
        <w:lastRenderedPageBreak/>
        <w:t>ЛИСТ СОГЛАСОВАНИЯ</w:t>
      </w:r>
    </w:p>
    <w:p w:rsidR="00AC2796" w:rsidRPr="00AC2796" w:rsidRDefault="00AC2796" w:rsidP="00AC2796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1C1D79">
        <w:rPr>
          <w:szCs w:val="24"/>
        </w:rPr>
        <w:t xml:space="preserve">к </w:t>
      </w:r>
      <w:r>
        <w:rPr>
          <w:szCs w:val="24"/>
        </w:rPr>
        <w:t>постановлению</w:t>
      </w:r>
      <w:r w:rsidRPr="001C1D79">
        <w:rPr>
          <w:szCs w:val="24"/>
        </w:rPr>
        <w:t xml:space="preserve"> </w:t>
      </w:r>
      <w:r w:rsidRPr="00764DD5">
        <w:rPr>
          <w:szCs w:val="24"/>
        </w:rPr>
        <w:t>«</w:t>
      </w:r>
      <w:r>
        <w:rPr>
          <w:b/>
          <w:bCs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szCs w:val="24"/>
        </w:rPr>
        <w:t>Асиновского</w:t>
      </w:r>
      <w:proofErr w:type="spellEnd"/>
      <w:r>
        <w:rPr>
          <w:b/>
          <w:bCs/>
          <w:szCs w:val="24"/>
        </w:rPr>
        <w:t xml:space="preserve"> городского поселения от 12.05.2021 № 220/21 «Об утверждении схемы размещения нестационарных торговых объектов на территории муниципального образования «</w:t>
      </w:r>
      <w:proofErr w:type="spellStart"/>
      <w:r>
        <w:rPr>
          <w:b/>
          <w:bCs/>
          <w:szCs w:val="24"/>
        </w:rPr>
        <w:t>Асиновское</w:t>
      </w:r>
      <w:proofErr w:type="spellEnd"/>
      <w:r>
        <w:rPr>
          <w:b/>
          <w:bCs/>
          <w:szCs w:val="24"/>
        </w:rPr>
        <w:t xml:space="preserve"> городское поселение»</w:t>
      </w:r>
      <w:r w:rsidRPr="00FA30BB">
        <w:rPr>
          <w:b/>
          <w:szCs w:val="24"/>
        </w:rPr>
        <w:t>»</w:t>
      </w:r>
    </w:p>
    <w:p w:rsidR="00AC2796" w:rsidRPr="00D9052F" w:rsidRDefault="00AC2796" w:rsidP="00AC2796">
      <w:pPr>
        <w:jc w:val="center"/>
        <w:rPr>
          <w:szCs w:val="24"/>
        </w:rPr>
      </w:pPr>
      <w:r w:rsidRPr="00D9052F">
        <w:rPr>
          <w:szCs w:val="24"/>
        </w:rPr>
        <w:tab/>
      </w:r>
    </w:p>
    <w:p w:rsidR="00AC2796" w:rsidRDefault="00AC2796" w:rsidP="00AC2796">
      <w:pPr>
        <w:jc w:val="center"/>
        <w:rPr>
          <w:szCs w:val="24"/>
        </w:rPr>
      </w:pPr>
      <w:r w:rsidRPr="00B3244E">
        <w:rPr>
          <w:szCs w:val="24"/>
        </w:rPr>
        <w:t>П</w:t>
      </w:r>
      <w:r>
        <w:rPr>
          <w:szCs w:val="24"/>
        </w:rPr>
        <w:t>остановление</w:t>
      </w:r>
      <w:r w:rsidRPr="00B3244E">
        <w:rPr>
          <w:szCs w:val="24"/>
        </w:rPr>
        <w:t xml:space="preserve"> подготовлен</w:t>
      </w:r>
      <w:r>
        <w:rPr>
          <w:szCs w:val="24"/>
        </w:rPr>
        <w:t>о</w:t>
      </w:r>
      <w:r w:rsidRPr="00B3244E">
        <w:rPr>
          <w:szCs w:val="24"/>
        </w:rPr>
        <w:t xml:space="preserve"> </w:t>
      </w:r>
      <w:r>
        <w:rPr>
          <w:szCs w:val="24"/>
        </w:rPr>
        <w:t>Романовой Е.М.</w:t>
      </w:r>
    </w:p>
    <w:p w:rsidR="00AC2796" w:rsidRDefault="00AC2796" w:rsidP="00AC2796">
      <w:pPr>
        <w:jc w:val="center"/>
        <w:rPr>
          <w:szCs w:val="24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1225"/>
        <w:gridCol w:w="2009"/>
        <w:gridCol w:w="1581"/>
        <w:gridCol w:w="1683"/>
      </w:tblGrid>
      <w:tr w:rsidR="00AC2796" w:rsidRPr="00954495" w:rsidTr="00AC2796">
        <w:trPr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96" w:rsidRPr="00954495" w:rsidRDefault="00AC2796" w:rsidP="00AD4B5E">
            <w:pPr>
              <w:jc w:val="center"/>
            </w:pPr>
            <w:r w:rsidRPr="00954495">
              <w:t>Ф.И.О.</w:t>
            </w:r>
          </w:p>
          <w:p w:rsidR="00AC2796" w:rsidRPr="00954495" w:rsidRDefault="00AC2796" w:rsidP="00AD4B5E">
            <w:pPr>
              <w:jc w:val="center"/>
            </w:pPr>
            <w:r w:rsidRPr="00954495">
              <w:t>должность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96" w:rsidRPr="00954495" w:rsidRDefault="00AC2796" w:rsidP="00AD4B5E">
            <w:pPr>
              <w:jc w:val="center"/>
            </w:pPr>
            <w:r w:rsidRPr="00954495">
              <w:t>Виза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96" w:rsidRPr="00954495" w:rsidRDefault="00AC2796" w:rsidP="00AD4B5E">
            <w:pPr>
              <w:jc w:val="center"/>
            </w:pPr>
            <w:r w:rsidRPr="00954495">
              <w:t>Дата поступления на согласование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96" w:rsidRPr="00954495" w:rsidRDefault="00AC2796" w:rsidP="00AD4B5E">
            <w:pPr>
              <w:jc w:val="center"/>
            </w:pPr>
            <w:r w:rsidRPr="00954495">
              <w:t>Дата согласования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96" w:rsidRPr="00954495" w:rsidRDefault="00AC2796" w:rsidP="00AD4B5E">
            <w:pPr>
              <w:jc w:val="center"/>
            </w:pPr>
            <w:r w:rsidRPr="00954495">
              <w:t>Примечание</w:t>
            </w:r>
          </w:p>
        </w:tc>
      </w:tr>
      <w:tr w:rsidR="00AC2796" w:rsidRPr="000F61EF" w:rsidTr="00AC2796">
        <w:trPr>
          <w:trHeight w:val="247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796" w:rsidRDefault="00AC2796" w:rsidP="00AD4B5E">
            <w:proofErr w:type="spellStart"/>
            <w:r>
              <w:t>Кодочигова</w:t>
            </w:r>
            <w:proofErr w:type="spellEnd"/>
            <w:r>
              <w:t xml:space="preserve"> Дарья Владимировна</w:t>
            </w:r>
          </w:p>
          <w:p w:rsidR="00AC2796" w:rsidRPr="00CA154F" w:rsidRDefault="00AC2796" w:rsidP="00AD4B5E">
            <w:r>
              <w:t xml:space="preserve">Заместитель Главы </w:t>
            </w:r>
            <w:proofErr w:type="spellStart"/>
            <w:r>
              <w:t>Асиновского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796" w:rsidRPr="000F61EF" w:rsidRDefault="00AC2796" w:rsidP="00AD4B5E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796" w:rsidRPr="000F61EF" w:rsidRDefault="00AC2796" w:rsidP="00AD4B5E">
            <w:pPr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796" w:rsidRPr="000F61EF" w:rsidRDefault="00AC2796" w:rsidP="00AD4B5E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796" w:rsidRPr="000F61EF" w:rsidRDefault="00AC2796" w:rsidP="00AD4B5E">
            <w:pPr>
              <w:jc w:val="center"/>
            </w:pPr>
          </w:p>
        </w:tc>
      </w:tr>
      <w:tr w:rsidR="00AC2796" w:rsidRPr="000F61EF" w:rsidTr="00AC2796">
        <w:trPr>
          <w:trHeight w:val="247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796" w:rsidRPr="00822654" w:rsidRDefault="00AC2796" w:rsidP="00AC2796">
            <w:proofErr w:type="spellStart"/>
            <w:r>
              <w:t>Сивиринова</w:t>
            </w:r>
            <w:proofErr w:type="spellEnd"/>
            <w:r>
              <w:t xml:space="preserve"> Юлия Олеговна</w:t>
            </w:r>
          </w:p>
          <w:p w:rsidR="00AC2796" w:rsidRPr="000F61EF" w:rsidRDefault="00AC2796" w:rsidP="00AC2796">
            <w:r>
              <w:t xml:space="preserve"> Начальник юридического отдела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796" w:rsidRPr="000F61EF" w:rsidRDefault="00AC2796" w:rsidP="00AD4B5E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796" w:rsidRPr="000F61EF" w:rsidRDefault="00AC2796" w:rsidP="00AD4B5E">
            <w:pPr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796" w:rsidRPr="000F61EF" w:rsidRDefault="00AC2796" w:rsidP="00AD4B5E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796" w:rsidRPr="000F61EF" w:rsidRDefault="00AC2796" w:rsidP="00AD4B5E">
            <w:pPr>
              <w:jc w:val="center"/>
            </w:pPr>
          </w:p>
        </w:tc>
      </w:tr>
      <w:tr w:rsidR="00AC2796" w:rsidRPr="000F61EF" w:rsidTr="00AC2796">
        <w:trPr>
          <w:trHeight w:val="750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796" w:rsidRPr="00CA154F" w:rsidRDefault="00AC2796" w:rsidP="00AC2796">
            <w:r w:rsidRPr="00CA154F">
              <w:t>Романова Елена Матвеевна</w:t>
            </w:r>
          </w:p>
          <w:p w:rsidR="00AC2796" w:rsidRPr="00AC2796" w:rsidRDefault="00AC2796" w:rsidP="00AC2796">
            <w:r>
              <w:t xml:space="preserve">  Начальник отдела управления</w:t>
            </w:r>
            <w:r w:rsidRPr="00CA154F">
              <w:t xml:space="preserve">  имуществом и землями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796" w:rsidRPr="000F61EF" w:rsidRDefault="00AC2796" w:rsidP="00AD4B5E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796" w:rsidRPr="000F61EF" w:rsidRDefault="00AC2796" w:rsidP="00AD4B5E">
            <w:pPr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796" w:rsidRPr="000F61EF" w:rsidRDefault="00AC2796" w:rsidP="00AD4B5E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796" w:rsidRPr="000F61EF" w:rsidRDefault="00AC2796" w:rsidP="00AD4B5E">
            <w:pPr>
              <w:jc w:val="center"/>
            </w:pPr>
          </w:p>
        </w:tc>
      </w:tr>
    </w:tbl>
    <w:p w:rsidR="00686420" w:rsidRDefault="00686420" w:rsidP="006807B0">
      <w:pPr>
        <w:jc w:val="right"/>
        <w:rPr>
          <w:szCs w:val="24"/>
        </w:rPr>
      </w:pPr>
    </w:p>
    <w:sectPr w:rsidR="00686420" w:rsidSect="008F10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992" w:bottom="1135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9D7" w:rsidRDefault="00E059D7">
      <w:r>
        <w:separator/>
      </w:r>
    </w:p>
  </w:endnote>
  <w:endnote w:type="continuationSeparator" w:id="0">
    <w:p w:rsidR="00E059D7" w:rsidRDefault="00E0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33" w:rsidRDefault="0065273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33" w:rsidRDefault="0065273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33" w:rsidRDefault="006527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9D7" w:rsidRDefault="00E059D7">
      <w:r>
        <w:separator/>
      </w:r>
    </w:p>
  </w:footnote>
  <w:footnote w:type="continuationSeparator" w:id="0">
    <w:p w:rsidR="00E059D7" w:rsidRDefault="00E0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33" w:rsidRDefault="0065273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33" w:rsidRDefault="0065273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33" w:rsidRDefault="006527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2FD7"/>
    <w:multiLevelType w:val="hybridMultilevel"/>
    <w:tmpl w:val="596C0B9E"/>
    <w:lvl w:ilvl="0" w:tplc="19AE97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40066"/>
    <w:multiLevelType w:val="hybridMultilevel"/>
    <w:tmpl w:val="2008213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5379D"/>
    <w:multiLevelType w:val="hybridMultilevel"/>
    <w:tmpl w:val="CB287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05295"/>
    <w:multiLevelType w:val="multilevel"/>
    <w:tmpl w:val="FF6EC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283D54"/>
    <w:multiLevelType w:val="hybridMultilevel"/>
    <w:tmpl w:val="C388D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295EB4"/>
    <w:multiLevelType w:val="hybridMultilevel"/>
    <w:tmpl w:val="F08CBD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7332B3D"/>
    <w:multiLevelType w:val="hybridMultilevel"/>
    <w:tmpl w:val="209EC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6B7833"/>
    <w:multiLevelType w:val="hybridMultilevel"/>
    <w:tmpl w:val="FF6EC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E5376D"/>
    <w:multiLevelType w:val="hybridMultilevel"/>
    <w:tmpl w:val="63181556"/>
    <w:lvl w:ilvl="0" w:tplc="DE50457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57692EE3"/>
    <w:multiLevelType w:val="hybridMultilevel"/>
    <w:tmpl w:val="DB665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685EE6"/>
    <w:multiLevelType w:val="hybridMultilevel"/>
    <w:tmpl w:val="4F04B6F2"/>
    <w:lvl w:ilvl="0" w:tplc="96886B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E04785E"/>
    <w:multiLevelType w:val="singleLevel"/>
    <w:tmpl w:val="15D60936"/>
    <w:lvl w:ilvl="0">
      <w:start w:val="3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7F02D1F"/>
    <w:multiLevelType w:val="hybridMultilevel"/>
    <w:tmpl w:val="E8DC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BD157C"/>
    <w:multiLevelType w:val="hybridMultilevel"/>
    <w:tmpl w:val="E5E414F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>
    <w:nsid w:val="7F257105"/>
    <w:multiLevelType w:val="hybridMultilevel"/>
    <w:tmpl w:val="88989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13"/>
  </w:num>
  <w:num w:numId="11">
    <w:abstractNumId w:val="4"/>
  </w:num>
  <w:num w:numId="12">
    <w:abstractNumId w:val="5"/>
  </w:num>
  <w:num w:numId="13">
    <w:abstractNumId w:val="11"/>
    <w:lvlOverride w:ilvl="0">
      <w:startOverride w:val="3"/>
    </w:lvlOverride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4779dca-5184-4085-9d48-e98483efe3db"/>
  </w:docVars>
  <w:rsids>
    <w:rsidRoot w:val="00520B1C"/>
    <w:rsid w:val="000052B5"/>
    <w:rsid w:val="0000679E"/>
    <w:rsid w:val="00014191"/>
    <w:rsid w:val="00026272"/>
    <w:rsid w:val="00026317"/>
    <w:rsid w:val="00027110"/>
    <w:rsid w:val="00027980"/>
    <w:rsid w:val="00037F82"/>
    <w:rsid w:val="00050693"/>
    <w:rsid w:val="00051BB4"/>
    <w:rsid w:val="00061D47"/>
    <w:rsid w:val="00073F8D"/>
    <w:rsid w:val="0008451E"/>
    <w:rsid w:val="00091E1C"/>
    <w:rsid w:val="000B1D80"/>
    <w:rsid w:val="000B3F39"/>
    <w:rsid w:val="000C3D9C"/>
    <w:rsid w:val="000D1AE0"/>
    <w:rsid w:val="000D7C13"/>
    <w:rsid w:val="000E25B5"/>
    <w:rsid w:val="000E3B6F"/>
    <w:rsid w:val="000F08F5"/>
    <w:rsid w:val="00107D1D"/>
    <w:rsid w:val="00122CD6"/>
    <w:rsid w:val="00127AB1"/>
    <w:rsid w:val="00141C7C"/>
    <w:rsid w:val="00151055"/>
    <w:rsid w:val="00152FB2"/>
    <w:rsid w:val="00153D1F"/>
    <w:rsid w:val="00154D5D"/>
    <w:rsid w:val="0016045D"/>
    <w:rsid w:val="00164855"/>
    <w:rsid w:val="00183CBE"/>
    <w:rsid w:val="001868F7"/>
    <w:rsid w:val="00196ABC"/>
    <w:rsid w:val="001976B9"/>
    <w:rsid w:val="001A476F"/>
    <w:rsid w:val="001A669D"/>
    <w:rsid w:val="001A7D07"/>
    <w:rsid w:val="001C09EB"/>
    <w:rsid w:val="001C3F9C"/>
    <w:rsid w:val="001E6B63"/>
    <w:rsid w:val="001F0D07"/>
    <w:rsid w:val="001F2EFC"/>
    <w:rsid w:val="001F38FA"/>
    <w:rsid w:val="001F69A0"/>
    <w:rsid w:val="00216071"/>
    <w:rsid w:val="0022083F"/>
    <w:rsid w:val="002338B1"/>
    <w:rsid w:val="00240FBB"/>
    <w:rsid w:val="00242B49"/>
    <w:rsid w:val="002516DF"/>
    <w:rsid w:val="0025547F"/>
    <w:rsid w:val="00267756"/>
    <w:rsid w:val="0027102C"/>
    <w:rsid w:val="0027290B"/>
    <w:rsid w:val="00272DF6"/>
    <w:rsid w:val="00277189"/>
    <w:rsid w:val="0027729C"/>
    <w:rsid w:val="002821F6"/>
    <w:rsid w:val="002852DD"/>
    <w:rsid w:val="002A6356"/>
    <w:rsid w:val="002B4A74"/>
    <w:rsid w:val="002C3977"/>
    <w:rsid w:val="002C4F38"/>
    <w:rsid w:val="002F120C"/>
    <w:rsid w:val="002F590B"/>
    <w:rsid w:val="0031567D"/>
    <w:rsid w:val="00315A4A"/>
    <w:rsid w:val="00315B58"/>
    <w:rsid w:val="00315ECA"/>
    <w:rsid w:val="003227F9"/>
    <w:rsid w:val="0032494C"/>
    <w:rsid w:val="0033113E"/>
    <w:rsid w:val="00331F90"/>
    <w:rsid w:val="00337872"/>
    <w:rsid w:val="00343035"/>
    <w:rsid w:val="00350142"/>
    <w:rsid w:val="00356200"/>
    <w:rsid w:val="00372CE5"/>
    <w:rsid w:val="003745C6"/>
    <w:rsid w:val="003841B4"/>
    <w:rsid w:val="00387421"/>
    <w:rsid w:val="003A292B"/>
    <w:rsid w:val="003A5D54"/>
    <w:rsid w:val="003A60F2"/>
    <w:rsid w:val="003B328D"/>
    <w:rsid w:val="003B4498"/>
    <w:rsid w:val="003B7FC4"/>
    <w:rsid w:val="003D5952"/>
    <w:rsid w:val="003D5F11"/>
    <w:rsid w:val="003D7A2C"/>
    <w:rsid w:val="003F2860"/>
    <w:rsid w:val="00401F6B"/>
    <w:rsid w:val="00405980"/>
    <w:rsid w:val="00413CD3"/>
    <w:rsid w:val="00420B76"/>
    <w:rsid w:val="00421553"/>
    <w:rsid w:val="00430C3B"/>
    <w:rsid w:val="0043571F"/>
    <w:rsid w:val="00441ED4"/>
    <w:rsid w:val="00444E7D"/>
    <w:rsid w:val="0044771E"/>
    <w:rsid w:val="00457E1C"/>
    <w:rsid w:val="00464117"/>
    <w:rsid w:val="0046634B"/>
    <w:rsid w:val="00476FD9"/>
    <w:rsid w:val="00477288"/>
    <w:rsid w:val="00493A92"/>
    <w:rsid w:val="004A6C00"/>
    <w:rsid w:val="004B15CB"/>
    <w:rsid w:val="004B685A"/>
    <w:rsid w:val="004C4B56"/>
    <w:rsid w:val="004C6A6E"/>
    <w:rsid w:val="004D6AEF"/>
    <w:rsid w:val="004E4740"/>
    <w:rsid w:val="004E6203"/>
    <w:rsid w:val="004F0910"/>
    <w:rsid w:val="00501236"/>
    <w:rsid w:val="00507950"/>
    <w:rsid w:val="00511C3C"/>
    <w:rsid w:val="00512FE1"/>
    <w:rsid w:val="0051620E"/>
    <w:rsid w:val="00520B1C"/>
    <w:rsid w:val="005236D0"/>
    <w:rsid w:val="005447BE"/>
    <w:rsid w:val="00551744"/>
    <w:rsid w:val="00560B09"/>
    <w:rsid w:val="00571787"/>
    <w:rsid w:val="00574BA8"/>
    <w:rsid w:val="00575B42"/>
    <w:rsid w:val="00585906"/>
    <w:rsid w:val="005B44E8"/>
    <w:rsid w:val="005B684C"/>
    <w:rsid w:val="005D308A"/>
    <w:rsid w:val="005F7397"/>
    <w:rsid w:val="006000CE"/>
    <w:rsid w:val="00601371"/>
    <w:rsid w:val="006029A4"/>
    <w:rsid w:val="00603E33"/>
    <w:rsid w:val="00611871"/>
    <w:rsid w:val="00620B68"/>
    <w:rsid w:val="006230C4"/>
    <w:rsid w:val="0062628D"/>
    <w:rsid w:val="0062648A"/>
    <w:rsid w:val="00652733"/>
    <w:rsid w:val="00661E81"/>
    <w:rsid w:val="00665071"/>
    <w:rsid w:val="00673425"/>
    <w:rsid w:val="0067590B"/>
    <w:rsid w:val="006775C7"/>
    <w:rsid w:val="006807B0"/>
    <w:rsid w:val="00686420"/>
    <w:rsid w:val="006965DA"/>
    <w:rsid w:val="006B6042"/>
    <w:rsid w:val="006C2509"/>
    <w:rsid w:val="006C2930"/>
    <w:rsid w:val="006C584F"/>
    <w:rsid w:val="006D5A14"/>
    <w:rsid w:val="006D5F84"/>
    <w:rsid w:val="006E5D9B"/>
    <w:rsid w:val="006F25DA"/>
    <w:rsid w:val="006F388E"/>
    <w:rsid w:val="00702174"/>
    <w:rsid w:val="007056E4"/>
    <w:rsid w:val="007100B6"/>
    <w:rsid w:val="00716FEA"/>
    <w:rsid w:val="007328B7"/>
    <w:rsid w:val="0074065A"/>
    <w:rsid w:val="00743C60"/>
    <w:rsid w:val="00750CAD"/>
    <w:rsid w:val="00750F1B"/>
    <w:rsid w:val="007575EF"/>
    <w:rsid w:val="00783C23"/>
    <w:rsid w:val="00793118"/>
    <w:rsid w:val="00794361"/>
    <w:rsid w:val="007A4AF9"/>
    <w:rsid w:val="007B2852"/>
    <w:rsid w:val="007C06C1"/>
    <w:rsid w:val="007D3C0B"/>
    <w:rsid w:val="007D40D5"/>
    <w:rsid w:val="007F6960"/>
    <w:rsid w:val="008037A2"/>
    <w:rsid w:val="00812E1A"/>
    <w:rsid w:val="00822521"/>
    <w:rsid w:val="00822E94"/>
    <w:rsid w:val="00846DC0"/>
    <w:rsid w:val="0084758F"/>
    <w:rsid w:val="00850282"/>
    <w:rsid w:val="00854A22"/>
    <w:rsid w:val="00865E27"/>
    <w:rsid w:val="00867227"/>
    <w:rsid w:val="00874D97"/>
    <w:rsid w:val="0088715E"/>
    <w:rsid w:val="008A25B2"/>
    <w:rsid w:val="008A36EE"/>
    <w:rsid w:val="008A7325"/>
    <w:rsid w:val="008C0588"/>
    <w:rsid w:val="008C1746"/>
    <w:rsid w:val="008C7B22"/>
    <w:rsid w:val="008D159D"/>
    <w:rsid w:val="008D3AB5"/>
    <w:rsid w:val="008D5AC6"/>
    <w:rsid w:val="008E6961"/>
    <w:rsid w:val="008F10C2"/>
    <w:rsid w:val="00900BFB"/>
    <w:rsid w:val="009011AE"/>
    <w:rsid w:val="00901929"/>
    <w:rsid w:val="009140B2"/>
    <w:rsid w:val="00916BB1"/>
    <w:rsid w:val="00917263"/>
    <w:rsid w:val="00917E9B"/>
    <w:rsid w:val="00927BA0"/>
    <w:rsid w:val="00934AE0"/>
    <w:rsid w:val="009353A8"/>
    <w:rsid w:val="0094055F"/>
    <w:rsid w:val="00943F67"/>
    <w:rsid w:val="009441F3"/>
    <w:rsid w:val="00945B90"/>
    <w:rsid w:val="00947D31"/>
    <w:rsid w:val="00963E45"/>
    <w:rsid w:val="00973E1E"/>
    <w:rsid w:val="00982CD8"/>
    <w:rsid w:val="00987BE4"/>
    <w:rsid w:val="009924AB"/>
    <w:rsid w:val="00992F30"/>
    <w:rsid w:val="009B79E5"/>
    <w:rsid w:val="009C66BC"/>
    <w:rsid w:val="009D3FC3"/>
    <w:rsid w:val="009E1DA3"/>
    <w:rsid w:val="009F1C6F"/>
    <w:rsid w:val="00A224F3"/>
    <w:rsid w:val="00A2692C"/>
    <w:rsid w:val="00A36B1B"/>
    <w:rsid w:val="00A449C6"/>
    <w:rsid w:val="00A5659F"/>
    <w:rsid w:val="00A6421B"/>
    <w:rsid w:val="00A6458D"/>
    <w:rsid w:val="00A7250D"/>
    <w:rsid w:val="00A86A2B"/>
    <w:rsid w:val="00AA2A36"/>
    <w:rsid w:val="00AB1ADA"/>
    <w:rsid w:val="00AC073B"/>
    <w:rsid w:val="00AC2796"/>
    <w:rsid w:val="00AD2329"/>
    <w:rsid w:val="00AD659A"/>
    <w:rsid w:val="00AE1C48"/>
    <w:rsid w:val="00AE2D9D"/>
    <w:rsid w:val="00AF0391"/>
    <w:rsid w:val="00B02C34"/>
    <w:rsid w:val="00B03D22"/>
    <w:rsid w:val="00B04BFD"/>
    <w:rsid w:val="00B05CDC"/>
    <w:rsid w:val="00B2347B"/>
    <w:rsid w:val="00B308B4"/>
    <w:rsid w:val="00B31DD7"/>
    <w:rsid w:val="00B31F13"/>
    <w:rsid w:val="00B4770F"/>
    <w:rsid w:val="00B526E5"/>
    <w:rsid w:val="00B54542"/>
    <w:rsid w:val="00B63522"/>
    <w:rsid w:val="00B7527C"/>
    <w:rsid w:val="00B812C6"/>
    <w:rsid w:val="00B86772"/>
    <w:rsid w:val="00B96D91"/>
    <w:rsid w:val="00BE0EAD"/>
    <w:rsid w:val="00BE739E"/>
    <w:rsid w:val="00BF7767"/>
    <w:rsid w:val="00C0307D"/>
    <w:rsid w:val="00C04167"/>
    <w:rsid w:val="00C0653C"/>
    <w:rsid w:val="00C20F65"/>
    <w:rsid w:val="00C247F2"/>
    <w:rsid w:val="00C62C6A"/>
    <w:rsid w:val="00C665C4"/>
    <w:rsid w:val="00C679B6"/>
    <w:rsid w:val="00C7245B"/>
    <w:rsid w:val="00C74240"/>
    <w:rsid w:val="00C775EF"/>
    <w:rsid w:val="00C77CCE"/>
    <w:rsid w:val="00C802B8"/>
    <w:rsid w:val="00C8328E"/>
    <w:rsid w:val="00C96A86"/>
    <w:rsid w:val="00CB25E0"/>
    <w:rsid w:val="00CD6E64"/>
    <w:rsid w:val="00CE277D"/>
    <w:rsid w:val="00D20253"/>
    <w:rsid w:val="00D31FA5"/>
    <w:rsid w:val="00D31FC2"/>
    <w:rsid w:val="00D32064"/>
    <w:rsid w:val="00D37D52"/>
    <w:rsid w:val="00D41F30"/>
    <w:rsid w:val="00D55854"/>
    <w:rsid w:val="00D56D24"/>
    <w:rsid w:val="00D63CEA"/>
    <w:rsid w:val="00D678A0"/>
    <w:rsid w:val="00D8385D"/>
    <w:rsid w:val="00D8532E"/>
    <w:rsid w:val="00D87CCA"/>
    <w:rsid w:val="00DA0105"/>
    <w:rsid w:val="00DA2431"/>
    <w:rsid w:val="00DA4EE6"/>
    <w:rsid w:val="00DA541A"/>
    <w:rsid w:val="00DB0FFB"/>
    <w:rsid w:val="00DB5955"/>
    <w:rsid w:val="00DD01A0"/>
    <w:rsid w:val="00DE0745"/>
    <w:rsid w:val="00DE6086"/>
    <w:rsid w:val="00DF45BE"/>
    <w:rsid w:val="00DF5353"/>
    <w:rsid w:val="00E012F3"/>
    <w:rsid w:val="00E02711"/>
    <w:rsid w:val="00E029B4"/>
    <w:rsid w:val="00E059D7"/>
    <w:rsid w:val="00E0757B"/>
    <w:rsid w:val="00E10C1F"/>
    <w:rsid w:val="00E11AE0"/>
    <w:rsid w:val="00E21FC3"/>
    <w:rsid w:val="00E23874"/>
    <w:rsid w:val="00E24250"/>
    <w:rsid w:val="00E24DB1"/>
    <w:rsid w:val="00E3037F"/>
    <w:rsid w:val="00E31322"/>
    <w:rsid w:val="00E3172E"/>
    <w:rsid w:val="00E46FCC"/>
    <w:rsid w:val="00E510D6"/>
    <w:rsid w:val="00E517A5"/>
    <w:rsid w:val="00E51DC2"/>
    <w:rsid w:val="00E5557E"/>
    <w:rsid w:val="00E623D3"/>
    <w:rsid w:val="00E67EE9"/>
    <w:rsid w:val="00E73919"/>
    <w:rsid w:val="00E80F00"/>
    <w:rsid w:val="00E81DEF"/>
    <w:rsid w:val="00E96DE5"/>
    <w:rsid w:val="00EA0A6C"/>
    <w:rsid w:val="00EB5FA2"/>
    <w:rsid w:val="00EC433D"/>
    <w:rsid w:val="00EC5EBD"/>
    <w:rsid w:val="00ED346C"/>
    <w:rsid w:val="00EE4294"/>
    <w:rsid w:val="00EF348B"/>
    <w:rsid w:val="00F050B9"/>
    <w:rsid w:val="00F05286"/>
    <w:rsid w:val="00F05F40"/>
    <w:rsid w:val="00F12387"/>
    <w:rsid w:val="00F23830"/>
    <w:rsid w:val="00F238A1"/>
    <w:rsid w:val="00F342D9"/>
    <w:rsid w:val="00F4426D"/>
    <w:rsid w:val="00F52B0B"/>
    <w:rsid w:val="00F66BAE"/>
    <w:rsid w:val="00F94F41"/>
    <w:rsid w:val="00FB1365"/>
    <w:rsid w:val="00FB2207"/>
    <w:rsid w:val="00FB4832"/>
    <w:rsid w:val="00FB6049"/>
    <w:rsid w:val="00FC48D4"/>
    <w:rsid w:val="00FC6AE2"/>
    <w:rsid w:val="00FD01C1"/>
    <w:rsid w:val="00FD4569"/>
    <w:rsid w:val="00FD6736"/>
    <w:rsid w:val="00FE47F2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7B0"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BF7767"/>
    <w:pPr>
      <w:jc w:val="both"/>
    </w:pPr>
    <w:rPr>
      <w:sz w:val="22"/>
      <w:szCs w:val="22"/>
    </w:rPr>
  </w:style>
  <w:style w:type="paragraph" w:styleId="a5">
    <w:name w:val="Body Text Indent"/>
    <w:basedOn w:val="a"/>
    <w:rsid w:val="00BF7767"/>
    <w:pPr>
      <w:spacing w:after="120"/>
      <w:ind w:left="283"/>
    </w:pPr>
  </w:style>
  <w:style w:type="paragraph" w:styleId="20">
    <w:name w:val="Body Text Indent 2"/>
    <w:basedOn w:val="a"/>
    <w:rsid w:val="00BF7767"/>
    <w:pPr>
      <w:spacing w:after="120" w:line="480" w:lineRule="auto"/>
      <w:ind w:left="283"/>
    </w:pPr>
  </w:style>
  <w:style w:type="table" w:styleId="a6">
    <w:name w:val="Table Grid"/>
    <w:basedOn w:val="a1"/>
    <w:rsid w:val="00626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652733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52733"/>
    <w:pPr>
      <w:tabs>
        <w:tab w:val="center" w:pos="4677"/>
        <w:tab w:val="right" w:pos="9355"/>
      </w:tabs>
    </w:pPr>
  </w:style>
  <w:style w:type="paragraph" w:styleId="a9">
    <w:name w:val="Title"/>
    <w:basedOn w:val="a"/>
    <w:next w:val="a"/>
    <w:link w:val="aa"/>
    <w:qFormat/>
    <w:rsid w:val="00E2425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E2425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No Spacing"/>
    <w:uiPriority w:val="1"/>
    <w:qFormat/>
    <w:rsid w:val="00AC279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7B0"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BF7767"/>
    <w:pPr>
      <w:jc w:val="both"/>
    </w:pPr>
    <w:rPr>
      <w:sz w:val="22"/>
      <w:szCs w:val="22"/>
    </w:rPr>
  </w:style>
  <w:style w:type="paragraph" w:styleId="a5">
    <w:name w:val="Body Text Indent"/>
    <w:basedOn w:val="a"/>
    <w:rsid w:val="00BF7767"/>
    <w:pPr>
      <w:spacing w:after="120"/>
      <w:ind w:left="283"/>
    </w:pPr>
  </w:style>
  <w:style w:type="paragraph" w:styleId="20">
    <w:name w:val="Body Text Indent 2"/>
    <w:basedOn w:val="a"/>
    <w:rsid w:val="00BF7767"/>
    <w:pPr>
      <w:spacing w:after="120" w:line="480" w:lineRule="auto"/>
      <w:ind w:left="283"/>
    </w:pPr>
  </w:style>
  <w:style w:type="table" w:styleId="a6">
    <w:name w:val="Table Grid"/>
    <w:basedOn w:val="a1"/>
    <w:rsid w:val="00626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652733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52733"/>
    <w:pPr>
      <w:tabs>
        <w:tab w:val="center" w:pos="4677"/>
        <w:tab w:val="right" w:pos="9355"/>
      </w:tabs>
    </w:pPr>
  </w:style>
  <w:style w:type="paragraph" w:styleId="a9">
    <w:name w:val="Title"/>
    <w:basedOn w:val="a"/>
    <w:next w:val="a"/>
    <w:link w:val="aa"/>
    <w:qFormat/>
    <w:rsid w:val="00E2425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E2425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No Spacing"/>
    <w:uiPriority w:val="1"/>
    <w:qFormat/>
    <w:rsid w:val="00AC279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gorodasin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6B9EB-9C5B-468B-B505-D0B8CB25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2820</CharactersWithSpaces>
  <SharedDoc>false</SharedDoc>
  <HLinks>
    <vt:vector size="6" baseType="variant">
      <vt:variant>
        <vt:i4>1835077</vt:i4>
      </vt:variant>
      <vt:variant>
        <vt:i4>0</vt:i4>
      </vt:variant>
      <vt:variant>
        <vt:i4>0</vt:i4>
      </vt:variant>
      <vt:variant>
        <vt:i4>5</vt:i4>
      </vt:variant>
      <vt:variant>
        <vt:lpwstr>http://www.gorodasino.ru/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Шукель</dc:creator>
  <cp:lastModifiedBy>Пользователь</cp:lastModifiedBy>
  <cp:revision>4</cp:revision>
  <cp:lastPrinted>2021-05-14T01:10:00Z</cp:lastPrinted>
  <dcterms:created xsi:type="dcterms:W3CDTF">2023-07-18T07:54:00Z</dcterms:created>
  <dcterms:modified xsi:type="dcterms:W3CDTF">2023-07-18T09:02:00Z</dcterms:modified>
</cp:coreProperties>
</file>