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8831AE" w:rsidRPr="008831AE" w:rsidRDefault="008831AE" w:rsidP="008831AE">
      <w:pPr>
        <w:pStyle w:val="1"/>
        <w:jc w:val="center"/>
        <w:rPr>
          <w:i/>
          <w:sz w:val="36"/>
          <w:szCs w:val="36"/>
          <w:u w:val="single"/>
        </w:rPr>
      </w:pPr>
      <w:r w:rsidRPr="008831AE">
        <w:rPr>
          <w:i/>
          <w:sz w:val="36"/>
          <w:szCs w:val="36"/>
          <w:u w:val="single"/>
        </w:rPr>
        <w:t xml:space="preserve">С 2021 года матери 4 детей начнут </w:t>
      </w:r>
    </w:p>
    <w:p w:rsidR="008831AE" w:rsidRPr="008831AE" w:rsidRDefault="008831AE" w:rsidP="008831AE">
      <w:pPr>
        <w:pStyle w:val="1"/>
        <w:jc w:val="center"/>
        <w:rPr>
          <w:i/>
          <w:sz w:val="36"/>
          <w:szCs w:val="36"/>
          <w:u w:val="single"/>
        </w:rPr>
      </w:pPr>
      <w:r w:rsidRPr="008831AE">
        <w:rPr>
          <w:i/>
          <w:sz w:val="36"/>
          <w:szCs w:val="36"/>
          <w:u w:val="single"/>
        </w:rPr>
        <w:t>впервые выходить на пенсию досрочно</w:t>
      </w:r>
    </w:p>
    <w:p w:rsidR="008831AE" w:rsidRDefault="008831AE" w:rsidP="008831AE"/>
    <w:p w:rsidR="008831AE" w:rsidRDefault="008831AE" w:rsidP="008831AE">
      <w:r>
        <w:t xml:space="preserve">10.03.2021 </w:t>
      </w:r>
    </w:p>
    <w:p w:rsidR="008831AE" w:rsidRPr="008831AE" w:rsidRDefault="008831AE" w:rsidP="008831AE">
      <w:pPr>
        <w:pStyle w:val="af"/>
        <w:ind w:firstLine="708"/>
        <w:jc w:val="both"/>
        <w:rPr>
          <w:sz w:val="28"/>
          <w:szCs w:val="28"/>
        </w:rPr>
      </w:pPr>
      <w:r w:rsidRPr="008831AE">
        <w:rPr>
          <w:sz w:val="28"/>
          <w:szCs w:val="28"/>
        </w:rPr>
        <w:t>С 2019 года увеличился круг лиц, имеющих право на досрочное пенсионное обеспечение. Такая льгота теперь есть у женщин, имеющих 3 или 4 детей. Напомним, что раньше такое право предоставлялось только многодетным мамам, родившим и воспитавшим до 8-летнего возраста 5 и более детей.</w:t>
      </w:r>
    </w:p>
    <w:p w:rsidR="008831AE" w:rsidRPr="008831AE" w:rsidRDefault="008831AE" w:rsidP="008831AE">
      <w:pPr>
        <w:pStyle w:val="af"/>
        <w:ind w:firstLine="708"/>
        <w:jc w:val="both"/>
        <w:rPr>
          <w:sz w:val="28"/>
          <w:szCs w:val="28"/>
        </w:rPr>
      </w:pPr>
      <w:r w:rsidRPr="008831AE">
        <w:rPr>
          <w:sz w:val="28"/>
          <w:szCs w:val="28"/>
        </w:rPr>
        <w:t>Первыми, кто сможет воспользоваться новой льготой, будут женщины 1965 года рождения, имеющие четверых детей, – они будут иметь право оформить выплаты в 2021 году при достижении 56 лет, в то время как общеустановленный норматив будет составлять 58 лет.</w:t>
      </w:r>
    </w:p>
    <w:p w:rsidR="008831AE" w:rsidRPr="008831AE" w:rsidRDefault="008831AE" w:rsidP="008831AE">
      <w:pPr>
        <w:pStyle w:val="af"/>
        <w:ind w:firstLine="708"/>
        <w:jc w:val="both"/>
        <w:rPr>
          <w:sz w:val="28"/>
          <w:szCs w:val="28"/>
        </w:rPr>
      </w:pPr>
      <w:r w:rsidRPr="008831AE">
        <w:rPr>
          <w:sz w:val="28"/>
          <w:szCs w:val="28"/>
        </w:rPr>
        <w:t>Матери троих детей начнут досрочно (с 57 лет) оформлять пенсии с 2023 года – это коснётся женщин 1966 года рождения. Важно помнить, что для досрочного выхода на пенсию многодетной мамы должен быть выполнен ряд условий:</w:t>
      </w:r>
    </w:p>
    <w:p w:rsidR="008831AE" w:rsidRPr="008831AE" w:rsidRDefault="008831AE" w:rsidP="008831AE">
      <w:pPr>
        <w:pStyle w:val="af"/>
        <w:jc w:val="both"/>
        <w:rPr>
          <w:sz w:val="28"/>
          <w:szCs w:val="28"/>
        </w:rPr>
      </w:pPr>
      <w:r w:rsidRPr="008831AE">
        <w:rPr>
          <w:sz w:val="28"/>
          <w:szCs w:val="28"/>
        </w:rPr>
        <w:t>- воспитание детей до достижения ими 8-летнего возраста;</w:t>
      </w:r>
    </w:p>
    <w:p w:rsidR="008831AE" w:rsidRPr="008831AE" w:rsidRDefault="008831AE" w:rsidP="008831AE">
      <w:pPr>
        <w:pStyle w:val="af"/>
        <w:jc w:val="both"/>
        <w:rPr>
          <w:sz w:val="28"/>
          <w:szCs w:val="28"/>
        </w:rPr>
      </w:pPr>
      <w:r w:rsidRPr="008831AE">
        <w:rPr>
          <w:sz w:val="28"/>
          <w:szCs w:val="28"/>
        </w:rPr>
        <w:t>- наличие не менее 15 лет страхового стажа;</w:t>
      </w:r>
    </w:p>
    <w:p w:rsidR="008831AE" w:rsidRPr="008831AE" w:rsidRDefault="008831AE" w:rsidP="008831AE">
      <w:pPr>
        <w:pStyle w:val="af"/>
        <w:jc w:val="both"/>
        <w:rPr>
          <w:sz w:val="28"/>
          <w:szCs w:val="28"/>
        </w:rPr>
      </w:pPr>
      <w:r w:rsidRPr="008831AE">
        <w:rPr>
          <w:sz w:val="28"/>
          <w:szCs w:val="28"/>
        </w:rPr>
        <w:t>- наличие не менее 30 пенсионных коэффициентов (баллов) (с учетом переходных положений).</w:t>
      </w:r>
    </w:p>
    <w:p w:rsidR="008D0B75" w:rsidRPr="008831AE" w:rsidRDefault="008831AE" w:rsidP="008831AE">
      <w:pPr>
        <w:pStyle w:val="af"/>
        <w:ind w:firstLine="708"/>
        <w:jc w:val="both"/>
        <w:rPr>
          <w:sz w:val="28"/>
          <w:szCs w:val="28"/>
        </w:rPr>
      </w:pPr>
      <w:r w:rsidRPr="008831AE">
        <w:rPr>
          <w:sz w:val="28"/>
          <w:szCs w:val="28"/>
        </w:rPr>
        <w:t xml:space="preserve"> </w:t>
      </w:r>
      <w:r w:rsidR="008D0B75" w:rsidRPr="008831AE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="008D0B75" w:rsidRPr="008831AE">
        <w:rPr>
          <w:sz w:val="28"/>
          <w:szCs w:val="28"/>
        </w:rPr>
        <w:t>Контакт-центра</w:t>
      </w:r>
      <w:proofErr w:type="spellEnd"/>
      <w:proofErr w:type="gramEnd"/>
      <w:r w:rsidR="008D0B75" w:rsidRPr="008831AE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="008D0B75" w:rsidRPr="008831AE">
        <w:rPr>
          <w:b/>
          <w:sz w:val="28"/>
          <w:szCs w:val="28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1"/>
  </w:num>
  <w:num w:numId="5">
    <w:abstractNumId w:val="5"/>
  </w:num>
  <w:num w:numId="6">
    <w:abstractNumId w:val="14"/>
  </w:num>
  <w:num w:numId="7">
    <w:abstractNumId w:val="11"/>
  </w:num>
  <w:num w:numId="8">
    <w:abstractNumId w:val="13"/>
  </w:num>
  <w:num w:numId="9">
    <w:abstractNumId w:val="2"/>
  </w:num>
  <w:num w:numId="10">
    <w:abstractNumId w:val="4"/>
  </w:num>
  <w:num w:numId="11">
    <w:abstractNumId w:val="10"/>
  </w:num>
  <w:num w:numId="12">
    <w:abstractNumId w:val="15"/>
  </w:num>
  <w:num w:numId="13">
    <w:abstractNumId w:val="6"/>
  </w:num>
  <w:num w:numId="14">
    <w:abstractNumId w:val="12"/>
  </w:num>
  <w:num w:numId="15">
    <w:abstractNumId w:val="8"/>
  </w:num>
  <w:num w:numId="1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347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241B0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31AE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337E8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403F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1C46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6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1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15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21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5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26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33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67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7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61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1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22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84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75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43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8867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1F4E56-FBC0-475A-B3F4-91548C9DD9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214</Words>
  <Characters>1224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1436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2021-03-10T03:17:00Z</dcterms:created>
  <dcterms:modified xsi:type="dcterms:W3CDTF">2021-03-10T03:17:00Z</dcterms:modified>
</cp:coreProperties>
</file>