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E4316" w:rsidRPr="00D0464D" w:rsidRDefault="008E4316" w:rsidP="00D0464D">
      <w:pPr>
        <w:pStyle w:val="1"/>
        <w:jc w:val="center"/>
        <w:rPr>
          <w:i/>
          <w:u w:val="single"/>
        </w:rPr>
      </w:pPr>
      <w:r w:rsidRPr="00D0464D">
        <w:rPr>
          <w:i/>
          <w:u w:val="single"/>
        </w:rPr>
        <w:t>Более 4 970 медиков Томской области получают досрочную страховую пенсию</w:t>
      </w:r>
    </w:p>
    <w:p w:rsidR="008E4316" w:rsidRDefault="008E4316" w:rsidP="008E4316"/>
    <w:p w:rsidR="008E4316" w:rsidRDefault="008E4316" w:rsidP="008E4316">
      <w:r>
        <w:t>3</w:t>
      </w:r>
      <w:r w:rsidR="00D0464D">
        <w:t xml:space="preserve">1.08.2021 </w:t>
      </w:r>
    </w:p>
    <w:p w:rsidR="008E4316" w:rsidRPr="00D0464D" w:rsidRDefault="008E4316" w:rsidP="00D0464D">
      <w:pPr>
        <w:pStyle w:val="af"/>
        <w:ind w:firstLine="708"/>
        <w:contextualSpacing/>
        <w:jc w:val="both"/>
      </w:pPr>
      <w:r w:rsidRPr="00D0464D">
        <w:t>В Томской области проживает 294 151 пенсионер, из них получателями досрочной пенсии являются 4 978 медицинских работников. Полный перечень профессий и должностей для указанной категории граждан прописан в постановлении Правительства РФ от 29.10.2002 № 781.</w:t>
      </w:r>
    </w:p>
    <w:p w:rsidR="008E4316" w:rsidRPr="00D0464D" w:rsidRDefault="008E4316" w:rsidP="00D0464D">
      <w:pPr>
        <w:pStyle w:val="af"/>
        <w:contextualSpacing/>
        <w:jc w:val="both"/>
      </w:pPr>
      <w:r w:rsidRPr="00D0464D">
        <w:t> </w:t>
      </w:r>
    </w:p>
    <w:p w:rsidR="008E4316" w:rsidRPr="00D0464D" w:rsidRDefault="008E4316" w:rsidP="00D0464D">
      <w:pPr>
        <w:pStyle w:val="af"/>
        <w:contextualSpacing/>
        <w:jc w:val="both"/>
      </w:pPr>
      <w:r w:rsidRPr="00D0464D">
        <w:t xml:space="preserve">            Для назначения досрочной пенсии медикам продолжительность </w:t>
      </w:r>
      <w:proofErr w:type="spellStart"/>
      <w:r w:rsidRPr="00D0464D">
        <w:t>спецстажа</w:t>
      </w:r>
      <w:proofErr w:type="spellEnd"/>
      <w:r w:rsidRPr="00D0464D">
        <w:t xml:space="preserve"> должна составлять (п. 20  ч. 1 ст. 30 Федерального закона № 400-ФЗ): не менее 25 лет в сельской местности и поселках городского типа, не менее 30 лет в городах, сельской местности и поселках городского типа либо только в городах.</w:t>
      </w:r>
    </w:p>
    <w:p w:rsidR="008E4316" w:rsidRPr="00D0464D" w:rsidRDefault="008E4316" w:rsidP="00D0464D">
      <w:pPr>
        <w:pStyle w:val="af"/>
        <w:contextualSpacing/>
        <w:jc w:val="both"/>
      </w:pPr>
      <w:r w:rsidRPr="00D0464D">
        <w:t> </w:t>
      </w:r>
    </w:p>
    <w:p w:rsidR="008E4316" w:rsidRPr="00D0464D" w:rsidRDefault="008E4316" w:rsidP="00D0464D">
      <w:pPr>
        <w:pStyle w:val="af"/>
        <w:contextualSpacing/>
        <w:jc w:val="both"/>
      </w:pPr>
      <w:r w:rsidRPr="00D0464D">
        <w:t>            Напомним, что в 2021 году продолжается переходный период по повышению пенсионного возраста, в течение которого меняется и срок выхода на досрочную пенсию медицинских работников. Таким образом, назначение пенсии медикам постепенно сдвигается, и досрочный выход происходит не с момента выработки специального стажа.</w:t>
      </w:r>
    </w:p>
    <w:p w:rsidR="008E4316" w:rsidRPr="00D0464D" w:rsidRDefault="008E4316" w:rsidP="00D0464D">
      <w:pPr>
        <w:pStyle w:val="af"/>
        <w:contextualSpacing/>
        <w:jc w:val="both"/>
      </w:pPr>
      <w:r w:rsidRPr="00D0464D">
        <w:t> </w:t>
      </w:r>
    </w:p>
    <w:p w:rsidR="008E4316" w:rsidRPr="00D0464D" w:rsidRDefault="008E4316" w:rsidP="00D0464D">
      <w:pPr>
        <w:pStyle w:val="af"/>
        <w:contextualSpacing/>
        <w:jc w:val="both"/>
      </w:pPr>
      <w:r w:rsidRPr="00D0464D">
        <w:t xml:space="preserve">            Например, врач, который выработал необходимый стаж в августе 2021 года, сможет выйти на пенсию в соответствии с переходным периодом через 3 года, то есть в августе 2024 года (требование к количеству индивидуальных пенсионных коэффициентов – 28,2). Если специальный стаж будет приобретен в 2022 году, то досрочную пенсию можно оформить в 2026 году (требование к количеству индивидуальных пенсионных коэффициентов – 30). Начиная с 2023 года срок, на который будет переноситься право на назначение досрочной пенсии для медицинских работников – 5 лет (требование к количеству индивидуальных пенсионных коэффициентов – 30). При этом стоит отметить, что во втором полугодии 2021 года досрочную пенсию могут оформить медицинские работники, которые выработали </w:t>
      </w:r>
      <w:proofErr w:type="gramStart"/>
      <w:r w:rsidRPr="00D0464D">
        <w:t>необходимый</w:t>
      </w:r>
      <w:proofErr w:type="gramEnd"/>
      <w:r w:rsidRPr="00D0464D">
        <w:t xml:space="preserve"> </w:t>
      </w:r>
      <w:proofErr w:type="spellStart"/>
      <w:r w:rsidRPr="00D0464D">
        <w:t>спецстаж</w:t>
      </w:r>
      <w:proofErr w:type="spellEnd"/>
      <w:r w:rsidRPr="00D0464D">
        <w:t xml:space="preserve"> в первом полугодии 2020 года.</w:t>
      </w:r>
    </w:p>
    <w:p w:rsidR="008E4316" w:rsidRPr="00D0464D" w:rsidRDefault="008E4316" w:rsidP="00D0464D">
      <w:pPr>
        <w:pStyle w:val="af"/>
        <w:contextualSpacing/>
        <w:jc w:val="both"/>
      </w:pPr>
      <w:r w:rsidRPr="00D0464D">
        <w:t> </w:t>
      </w:r>
    </w:p>
    <w:p w:rsidR="008E4316" w:rsidRPr="00D0464D" w:rsidRDefault="008E4316" w:rsidP="00D0464D">
      <w:pPr>
        <w:pStyle w:val="af"/>
        <w:contextualSpacing/>
        <w:jc w:val="both"/>
      </w:pPr>
      <w:r w:rsidRPr="00D0464D">
        <w:t xml:space="preserve">            С заявлением о назначении досрочной страховой пенсии медицинские работники могут обратиться в клиентскую службу ПФР и до наступления срока, установленного </w:t>
      </w:r>
      <w:proofErr w:type="gramStart"/>
      <w:r w:rsidRPr="00D0464D">
        <w:t>ч</w:t>
      </w:r>
      <w:proofErr w:type="gramEnd"/>
      <w:r w:rsidRPr="00D0464D">
        <w:t>. 1.1 ст. 30 Федерального закона № 400-ФЗ, но не ранее чем за месяц до соответствующего срока.</w:t>
      </w:r>
    </w:p>
    <w:p w:rsidR="008E4316" w:rsidRPr="00D0464D" w:rsidRDefault="008E4316" w:rsidP="00D0464D">
      <w:pPr>
        <w:pStyle w:val="af"/>
        <w:contextualSpacing/>
        <w:jc w:val="both"/>
      </w:pPr>
      <w:r w:rsidRPr="00D0464D">
        <w:t> </w:t>
      </w:r>
    </w:p>
    <w:p w:rsidR="008E4316" w:rsidRPr="00D0464D" w:rsidRDefault="008E4316" w:rsidP="00D0464D">
      <w:pPr>
        <w:pStyle w:val="af"/>
        <w:contextualSpacing/>
        <w:jc w:val="both"/>
      </w:pPr>
      <w:r w:rsidRPr="00D0464D">
        <w:t>            В стаж для досрочного выхода на пенсию включаются (наравне с периодами работы в должностях и учреждениях, предусмотренных соответствующим Списком):</w:t>
      </w:r>
    </w:p>
    <w:p w:rsidR="008E4316" w:rsidRPr="00D0464D" w:rsidRDefault="008E4316" w:rsidP="00D0464D">
      <w:pPr>
        <w:pStyle w:val="af"/>
        <w:numPr>
          <w:ilvl w:val="0"/>
          <w:numId w:val="9"/>
        </w:numPr>
        <w:contextualSpacing/>
        <w:jc w:val="both"/>
      </w:pPr>
      <w:r w:rsidRPr="00D0464D">
        <w:t>периоды выплаты пособий по временной нетрудоспособности (больничный лист);</w:t>
      </w:r>
    </w:p>
    <w:p w:rsidR="008E4316" w:rsidRPr="00D0464D" w:rsidRDefault="008E4316" w:rsidP="00D0464D">
      <w:pPr>
        <w:pStyle w:val="af"/>
        <w:numPr>
          <w:ilvl w:val="0"/>
          <w:numId w:val="9"/>
        </w:numPr>
        <w:contextualSpacing/>
        <w:jc w:val="both"/>
      </w:pPr>
      <w:r w:rsidRPr="00D0464D">
        <w:t>периоды ежегодных оплачиваемых отпусков;</w:t>
      </w:r>
    </w:p>
    <w:p w:rsidR="008E4316" w:rsidRPr="00D0464D" w:rsidRDefault="008E4316" w:rsidP="00D0464D">
      <w:pPr>
        <w:pStyle w:val="af"/>
        <w:numPr>
          <w:ilvl w:val="0"/>
          <w:numId w:val="9"/>
        </w:numPr>
        <w:contextualSpacing/>
        <w:jc w:val="both"/>
      </w:pPr>
      <w:r w:rsidRPr="00D0464D">
        <w:t>периоды отпуска по беременности и родам;</w:t>
      </w:r>
    </w:p>
    <w:p w:rsidR="008E4316" w:rsidRPr="00D0464D" w:rsidRDefault="008E4316" w:rsidP="00D0464D">
      <w:pPr>
        <w:pStyle w:val="af"/>
        <w:numPr>
          <w:ilvl w:val="0"/>
          <w:numId w:val="9"/>
        </w:numPr>
        <w:contextualSpacing/>
        <w:jc w:val="both"/>
      </w:pPr>
      <w:r w:rsidRPr="00D0464D">
        <w:t xml:space="preserve">периоды отпуска по уходу за ребенком, если  такой  отпуск начался до </w:t>
      </w:r>
      <w:r w:rsidR="00D0464D">
        <w:t>0</w:t>
      </w:r>
      <w:r w:rsidRPr="00D0464D">
        <w:t>6.10.1992 (независимо от его продолжительности и прерывания);</w:t>
      </w:r>
    </w:p>
    <w:p w:rsidR="008E4316" w:rsidRPr="00D0464D" w:rsidRDefault="008E4316" w:rsidP="00D0464D">
      <w:pPr>
        <w:pStyle w:val="af"/>
        <w:numPr>
          <w:ilvl w:val="0"/>
          <w:numId w:val="9"/>
        </w:numPr>
        <w:contextualSpacing/>
        <w:jc w:val="both"/>
      </w:pPr>
      <w:r w:rsidRPr="00D0464D">
        <w:t xml:space="preserve">периоды учебных отпусков до 30.06.2007 (в том </w:t>
      </w:r>
      <w:proofErr w:type="gramStart"/>
      <w:r w:rsidRPr="00D0464D">
        <w:t>числе</w:t>
      </w:r>
      <w:proofErr w:type="gramEnd"/>
      <w:r w:rsidRPr="00D0464D">
        <w:t xml:space="preserve"> оплачиваемый после </w:t>
      </w:r>
      <w:r w:rsidR="00D0464D">
        <w:t>0</w:t>
      </w:r>
      <w:r w:rsidRPr="00D0464D">
        <w:t>1.01.2002);</w:t>
      </w:r>
    </w:p>
    <w:p w:rsidR="008E4316" w:rsidRPr="00D0464D" w:rsidRDefault="008E4316" w:rsidP="00D0464D">
      <w:pPr>
        <w:pStyle w:val="af"/>
        <w:numPr>
          <w:ilvl w:val="0"/>
          <w:numId w:val="9"/>
        </w:numPr>
        <w:contextualSpacing/>
        <w:jc w:val="both"/>
      </w:pPr>
      <w:r w:rsidRPr="00D0464D">
        <w:t>курсы повышения квалификации при сохранении места работы (должности), средней заработной платы и уплаты страховых взносов на обязательное пенсионное страхование.</w:t>
      </w:r>
    </w:p>
    <w:p w:rsidR="008E4316" w:rsidRPr="00D0464D" w:rsidRDefault="008E4316" w:rsidP="00D0464D">
      <w:pPr>
        <w:pStyle w:val="af"/>
        <w:contextualSpacing/>
        <w:jc w:val="both"/>
      </w:pPr>
      <w:r w:rsidRPr="00D0464D">
        <w:t> </w:t>
      </w:r>
    </w:p>
    <w:p w:rsidR="008E4316" w:rsidRPr="00D0464D" w:rsidRDefault="008E4316" w:rsidP="00D0464D">
      <w:pPr>
        <w:pStyle w:val="af"/>
        <w:contextualSpacing/>
        <w:jc w:val="both"/>
      </w:pPr>
      <w:r w:rsidRPr="00D0464D">
        <w:lastRenderedPageBreak/>
        <w:t>            При этом указанные периоды (за исключением отпуска по уходу за ребенком) включаются в медицинский стаж в льготном порядке исчисления стажа (например, 1 год работы за 1 год 3 месяца).</w:t>
      </w:r>
    </w:p>
    <w:p w:rsidR="00B34718" w:rsidRPr="00D0464D" w:rsidRDefault="00B34718" w:rsidP="00D0464D">
      <w:pPr>
        <w:pStyle w:val="af"/>
        <w:contextualSpacing/>
        <w:jc w:val="both"/>
      </w:pPr>
      <w:r w:rsidRPr="00D0464D">
        <w:br/>
        <w:t> </w:t>
      </w:r>
    </w:p>
    <w:p w:rsidR="00664322" w:rsidRDefault="009F670F" w:rsidP="00D0464D">
      <w:pPr>
        <w:pStyle w:val="af"/>
        <w:ind w:firstLine="360"/>
        <w:contextualSpacing/>
        <w:jc w:val="both"/>
      </w:pPr>
      <w:r w:rsidRPr="00D0464D">
        <w:t xml:space="preserve"> </w:t>
      </w:r>
      <w:r w:rsidR="006922F1" w:rsidRPr="00D0464D">
        <w:t xml:space="preserve">Со всеми вопросами можно </w:t>
      </w:r>
      <w:r w:rsidR="007820A4" w:rsidRPr="00D0464D">
        <w:t xml:space="preserve">также </w:t>
      </w:r>
      <w:r w:rsidR="006922F1" w:rsidRPr="00D0464D">
        <w:t xml:space="preserve">обращаться на «горячую линию» Отделения ПФР по Томской области  </w:t>
      </w:r>
      <w:r w:rsidR="006922F1" w:rsidRPr="00D0464D">
        <w:rPr>
          <w:b/>
        </w:rPr>
        <w:t>8-800-600-04-17</w:t>
      </w:r>
      <w:r w:rsidR="006922F1" w:rsidRPr="00D0464D">
        <w:t xml:space="preserve"> (звонок бесплатный).</w:t>
      </w:r>
      <w:r w:rsidR="00664322" w:rsidRPr="00732F37">
        <w:rPr>
          <w:sz w:val="26"/>
          <w:szCs w:val="26"/>
        </w:rPr>
        <w:t xml:space="preserve">   </w:t>
      </w:r>
      <w:r w:rsidR="008B2763">
        <w:t>___________</w:t>
      </w:r>
      <w:r w:rsidR="001B1A2F">
        <w:t>____________________</w:t>
      </w:r>
      <w:r w:rsidR="00664322">
        <w:t xml:space="preserve">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A23E9A">
      <w:pgSz w:w="11906" w:h="16838"/>
      <w:pgMar w:top="720" w:right="454" w:bottom="720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5770AAE"/>
    <w:multiLevelType w:val="hybridMultilevel"/>
    <w:tmpl w:val="A64E7C9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7"/>
  </w:num>
  <w:num w:numId="5">
    <w:abstractNumId w:val="3"/>
  </w:num>
  <w:num w:numId="6">
    <w:abstractNumId w:val="0"/>
  </w:num>
  <w:num w:numId="7">
    <w:abstractNumId w:val="4"/>
  </w:num>
  <w:num w:numId="8">
    <w:abstractNumId w:val="8"/>
  </w:num>
  <w:num w:numId="9">
    <w:abstractNumId w:val="6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31EF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7C6A"/>
    <w:rsid w:val="008F2FAB"/>
    <w:rsid w:val="008F4C4C"/>
    <w:rsid w:val="008F534D"/>
    <w:rsid w:val="008F75D0"/>
    <w:rsid w:val="00900879"/>
    <w:rsid w:val="00905EE1"/>
    <w:rsid w:val="00905FDD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6D12"/>
    <w:rsid w:val="00CF1018"/>
    <w:rsid w:val="00CF4CC0"/>
    <w:rsid w:val="00CF4FF5"/>
    <w:rsid w:val="00CF6D03"/>
    <w:rsid w:val="00D03BAA"/>
    <w:rsid w:val="00D04622"/>
    <w:rsid w:val="00D0464D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79A7"/>
    <w:rsid w:val="00D6088D"/>
    <w:rsid w:val="00D62D0B"/>
    <w:rsid w:val="00D676AB"/>
    <w:rsid w:val="00D728D4"/>
    <w:rsid w:val="00D77677"/>
    <w:rsid w:val="00D778CC"/>
    <w:rsid w:val="00D8023A"/>
    <w:rsid w:val="00D921F2"/>
    <w:rsid w:val="00D97045"/>
    <w:rsid w:val="00D97592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35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496</Words>
  <Characters>2832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3322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2021-08-31T01:10:00Z</dcterms:created>
  <dcterms:modified xsi:type="dcterms:W3CDTF">2021-08-31T02:36:00Z</dcterms:modified>
</cp:coreProperties>
</file>