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057D0" w:rsidRPr="0060096D" w:rsidRDefault="008057D0" w:rsidP="0060096D">
      <w:pPr>
        <w:pStyle w:val="1"/>
        <w:jc w:val="center"/>
        <w:rPr>
          <w:i/>
          <w:u w:val="single"/>
        </w:rPr>
      </w:pPr>
      <w:r w:rsidRPr="0060096D">
        <w:rPr>
          <w:i/>
          <w:u w:val="single"/>
        </w:rPr>
        <w:t xml:space="preserve">Жители региона внесли на свои пенсионные счета 7,7 </w:t>
      </w:r>
      <w:proofErr w:type="spellStart"/>
      <w:proofErr w:type="gramStart"/>
      <w:r w:rsidRPr="0060096D">
        <w:rPr>
          <w:i/>
          <w:u w:val="single"/>
        </w:rPr>
        <w:t>млн</w:t>
      </w:r>
      <w:proofErr w:type="spellEnd"/>
      <w:proofErr w:type="gramEnd"/>
      <w:r w:rsidRPr="0060096D">
        <w:rPr>
          <w:i/>
          <w:u w:val="single"/>
        </w:rPr>
        <w:t xml:space="preserve"> рублей</w:t>
      </w:r>
    </w:p>
    <w:p w:rsidR="008057D0" w:rsidRDefault="008057D0" w:rsidP="008057D0"/>
    <w:p w:rsidR="008057D0" w:rsidRDefault="0060096D" w:rsidP="008057D0">
      <w:r>
        <w:t xml:space="preserve">06.09.2021 </w:t>
      </w:r>
    </w:p>
    <w:p w:rsidR="008057D0" w:rsidRPr="0060096D" w:rsidRDefault="008057D0" w:rsidP="0060096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60096D">
        <w:rPr>
          <w:sz w:val="28"/>
          <w:szCs w:val="28"/>
        </w:rPr>
        <w:t xml:space="preserve">С начала года жители Томской области внесли в счёт своих будущих пенсий 7,7 </w:t>
      </w:r>
      <w:proofErr w:type="spellStart"/>
      <w:proofErr w:type="gramStart"/>
      <w:r w:rsidRPr="0060096D">
        <w:rPr>
          <w:sz w:val="28"/>
          <w:szCs w:val="28"/>
        </w:rPr>
        <w:t>млн</w:t>
      </w:r>
      <w:proofErr w:type="spellEnd"/>
      <w:proofErr w:type="gramEnd"/>
      <w:r w:rsidRPr="0060096D">
        <w:rPr>
          <w:sz w:val="28"/>
          <w:szCs w:val="28"/>
        </w:rPr>
        <w:t xml:space="preserve"> рублей. Средний размер платежа составляет 2 000 рублей.</w:t>
      </w:r>
    </w:p>
    <w:p w:rsidR="008057D0" w:rsidRPr="0060096D" w:rsidRDefault="008057D0" w:rsidP="0060096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60096D">
        <w:rPr>
          <w:sz w:val="28"/>
          <w:szCs w:val="28"/>
        </w:rPr>
        <w:t xml:space="preserve">В прошлом году </w:t>
      </w:r>
      <w:proofErr w:type="spellStart"/>
      <w:proofErr w:type="gramStart"/>
      <w:r w:rsidRPr="0060096D">
        <w:rPr>
          <w:sz w:val="28"/>
          <w:szCs w:val="28"/>
        </w:rPr>
        <w:t>году</w:t>
      </w:r>
      <w:proofErr w:type="spellEnd"/>
      <w:proofErr w:type="gramEnd"/>
      <w:r w:rsidRPr="0060096D">
        <w:rPr>
          <w:sz w:val="28"/>
          <w:szCs w:val="28"/>
        </w:rPr>
        <w:t xml:space="preserve"> участниками программы </w:t>
      </w:r>
      <w:proofErr w:type="spellStart"/>
      <w:r w:rsidRPr="0060096D">
        <w:rPr>
          <w:sz w:val="28"/>
          <w:szCs w:val="28"/>
        </w:rPr>
        <w:t>софинансирования</w:t>
      </w:r>
      <w:proofErr w:type="spellEnd"/>
      <w:r w:rsidRPr="0060096D">
        <w:rPr>
          <w:sz w:val="28"/>
          <w:szCs w:val="28"/>
        </w:rPr>
        <w:t xml:space="preserve"> пенсии добровольно было внесено более 23 млн.рублей.</w:t>
      </w:r>
    </w:p>
    <w:p w:rsidR="008057D0" w:rsidRPr="0060096D" w:rsidRDefault="008057D0" w:rsidP="0060096D">
      <w:pPr>
        <w:pStyle w:val="af"/>
        <w:spacing w:line="360" w:lineRule="auto"/>
        <w:ind w:firstLine="708"/>
        <w:jc w:val="both"/>
        <w:rPr>
          <w:sz w:val="28"/>
          <w:szCs w:val="28"/>
        </w:rPr>
      </w:pPr>
      <w:r w:rsidRPr="0060096D">
        <w:rPr>
          <w:sz w:val="28"/>
          <w:szCs w:val="28"/>
        </w:rPr>
        <w:t xml:space="preserve">Напомним, в соответствии с Федеральным законом от 30.04.2008г. № 56-ФЗ «О дополнительных страховых взносах на накопительную пенсию и государственной поддержке формирования пенсионных накоплений» государственная поддержка формирования пенсионных накоплений граждан–участников программы государственного </w:t>
      </w:r>
      <w:proofErr w:type="spellStart"/>
      <w:r w:rsidRPr="0060096D">
        <w:rPr>
          <w:sz w:val="28"/>
          <w:szCs w:val="28"/>
        </w:rPr>
        <w:t>софинансирования</w:t>
      </w:r>
      <w:proofErr w:type="spellEnd"/>
      <w:r w:rsidRPr="0060096D">
        <w:rPr>
          <w:sz w:val="28"/>
          <w:szCs w:val="28"/>
        </w:rPr>
        <w:t xml:space="preserve"> осуществляется в течение 10 лет, начиная с года, следующего за годом первой уплаты дополнительных взносов на накопительную пенсию.</w:t>
      </w:r>
    </w:p>
    <w:p w:rsidR="0060096D" w:rsidRDefault="009F670F" w:rsidP="0060096D">
      <w:pPr>
        <w:pStyle w:val="af"/>
        <w:spacing w:line="360" w:lineRule="auto"/>
        <w:ind w:firstLine="708"/>
        <w:contextualSpacing/>
        <w:jc w:val="both"/>
        <w:rPr>
          <w:sz w:val="28"/>
          <w:szCs w:val="28"/>
        </w:rPr>
      </w:pPr>
      <w:r w:rsidRPr="0060096D">
        <w:rPr>
          <w:sz w:val="28"/>
          <w:szCs w:val="28"/>
        </w:rPr>
        <w:t xml:space="preserve"> </w:t>
      </w:r>
      <w:r w:rsidR="006922F1" w:rsidRPr="0060096D">
        <w:rPr>
          <w:sz w:val="28"/>
          <w:szCs w:val="28"/>
        </w:rPr>
        <w:t xml:space="preserve">Со всеми вопросами можно </w:t>
      </w:r>
      <w:r w:rsidR="007820A4" w:rsidRPr="0060096D">
        <w:rPr>
          <w:sz w:val="28"/>
          <w:szCs w:val="28"/>
        </w:rPr>
        <w:t xml:space="preserve">также </w:t>
      </w:r>
      <w:r w:rsidR="006922F1" w:rsidRPr="0060096D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60096D">
        <w:rPr>
          <w:b/>
          <w:sz w:val="28"/>
          <w:szCs w:val="28"/>
        </w:rPr>
        <w:t>8-800-600-04-17</w:t>
      </w:r>
      <w:r w:rsidR="006922F1" w:rsidRPr="0060096D">
        <w:rPr>
          <w:sz w:val="28"/>
          <w:szCs w:val="28"/>
        </w:rPr>
        <w:t xml:space="preserve"> (звонок бесплатный).</w:t>
      </w:r>
      <w:r w:rsidR="00664322" w:rsidRPr="002F4563">
        <w:rPr>
          <w:sz w:val="28"/>
          <w:szCs w:val="28"/>
        </w:rPr>
        <w:t xml:space="preserve"> </w:t>
      </w:r>
    </w:p>
    <w:p w:rsidR="00664322" w:rsidRPr="002F4563" w:rsidRDefault="00664322" w:rsidP="0060096D">
      <w:pPr>
        <w:pStyle w:val="af"/>
        <w:spacing w:line="360" w:lineRule="auto"/>
        <w:ind w:firstLine="708"/>
        <w:contextualSpacing/>
        <w:jc w:val="both"/>
        <w:rPr>
          <w:sz w:val="28"/>
          <w:szCs w:val="28"/>
        </w:rPr>
      </w:pPr>
      <w:r w:rsidRPr="002F4563">
        <w:rPr>
          <w:sz w:val="28"/>
          <w:szCs w:val="28"/>
        </w:rPr>
        <w:t xml:space="preserve"> 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096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37D6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66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170</Words>
  <Characters>971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2021-09-06T04:46:00Z</dcterms:created>
  <dcterms:modified xsi:type="dcterms:W3CDTF">2021-09-09T08:17:00Z</dcterms:modified>
</cp:coreProperties>
</file>