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ackground w:color="FFFFFF"/>
  <w:body>
    <w:p w:rsidR="006C23C7" w:rsidRPr="00857A28" w:rsidRDefault="00071A08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Arial" w:hAnsi="Arial" w:cs="Arial"/>
          <w:b/>
          <w:noProof/>
          <w:color w:val="0000FF"/>
          <w:lang w:eastAsia="ru-RU"/>
        </w:rPr>
        <w:drawing>
          <wp:anchor distT="0" distB="0" distL="114935" distR="114935" simplePos="0" relativeHeight="251657728" behindDoc="1" locked="0" layoutInCell="1" allowOverlap="1">
            <wp:simplePos x="0" y="0"/>
            <wp:positionH relativeFrom="column">
              <wp:posOffset>-1080135</wp:posOffset>
            </wp:positionH>
            <wp:positionV relativeFrom="paragraph">
              <wp:posOffset>-913130</wp:posOffset>
            </wp:positionV>
            <wp:extent cx="7545070" cy="1704340"/>
            <wp:effectExtent l="19050" t="0" r="0" b="0"/>
            <wp:wrapTight wrapText="bothSides">
              <wp:wrapPolygon edited="0">
                <wp:start x="-55" y="0"/>
                <wp:lineTo x="-55" y="21246"/>
                <wp:lineTo x="21596" y="21246"/>
                <wp:lineTo x="21596" y="0"/>
                <wp:lineTo x="-55" y="0"/>
              </wp:wrapPolygon>
            </wp:wrapTight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rcRect b="8207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45070" cy="170434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FA72D0" w:rsidRPr="00857A28">
        <w:rPr>
          <w:rFonts w:ascii="Arial" w:hAnsi="Arial" w:cs="Arial"/>
          <w:b/>
          <w:color w:val="0000FF"/>
        </w:rPr>
        <w:t xml:space="preserve">Управление </w:t>
      </w:r>
      <w:r w:rsidR="00E507C6" w:rsidRPr="00857A28">
        <w:rPr>
          <w:rFonts w:ascii="Arial" w:hAnsi="Arial" w:cs="Arial"/>
          <w:b/>
          <w:bCs/>
          <w:color w:val="0000FF"/>
        </w:rPr>
        <w:t xml:space="preserve"> Пенсионного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фонда РФ</w:t>
      </w:r>
    </w:p>
    <w:p w:rsidR="00E507C6" w:rsidRPr="00857A28" w:rsidRDefault="00FA72D0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Century Gothic" w:hAnsi="Century Gothic"/>
          <w:b/>
          <w:bCs/>
          <w:color w:val="0000FF"/>
        </w:rPr>
        <w:t>в Асиновском районе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Томской области</w:t>
      </w:r>
      <w:r w:rsidR="00B46796" w:rsidRPr="00857A28">
        <w:rPr>
          <w:rFonts w:ascii="Century Gothic" w:hAnsi="Century Gothic"/>
          <w:b/>
          <w:bCs/>
          <w:color w:val="0000FF"/>
        </w:rPr>
        <w:t xml:space="preserve"> (</w:t>
      </w:r>
      <w:proofErr w:type="gramStart"/>
      <w:r w:rsidR="00B46796" w:rsidRPr="00857A28">
        <w:rPr>
          <w:rFonts w:ascii="Century Gothic" w:hAnsi="Century Gothic"/>
          <w:b/>
          <w:bCs/>
          <w:color w:val="0000FF"/>
        </w:rPr>
        <w:t>межрайонное</w:t>
      </w:r>
      <w:proofErr w:type="gramEnd"/>
      <w:r w:rsidR="00B46796" w:rsidRPr="00857A28">
        <w:rPr>
          <w:rFonts w:ascii="Century Gothic" w:hAnsi="Century Gothic"/>
          <w:b/>
          <w:bCs/>
          <w:color w:val="0000FF"/>
        </w:rPr>
        <w:t>)</w:t>
      </w:r>
    </w:p>
    <w:p w:rsidR="00EF22F7" w:rsidRDefault="00EF22F7" w:rsidP="00EF22F7">
      <w:pPr>
        <w:suppressAutoHyphens w:val="0"/>
        <w:autoSpaceDE w:val="0"/>
        <w:autoSpaceDN w:val="0"/>
        <w:adjustRightInd w:val="0"/>
        <w:rPr>
          <w:b/>
          <w:bCs/>
          <w:color w:val="0000FF"/>
          <w:lang w:eastAsia="ru-RU"/>
        </w:rPr>
      </w:pPr>
    </w:p>
    <w:p w:rsidR="00504E34" w:rsidRDefault="003D2E6E" w:rsidP="00504E34">
      <w:pPr>
        <w:pStyle w:val="1"/>
        <w:contextualSpacing/>
        <w:jc w:val="center"/>
        <w:rPr>
          <w:i/>
          <w:u w:val="single"/>
        </w:rPr>
      </w:pPr>
      <w:r w:rsidRPr="00504E34">
        <w:rPr>
          <w:i/>
          <w:u w:val="single"/>
        </w:rPr>
        <w:t xml:space="preserve">Как оформить компенсационную выплату </w:t>
      </w:r>
    </w:p>
    <w:p w:rsidR="003D2E6E" w:rsidRPr="00504E34" w:rsidRDefault="003D2E6E" w:rsidP="00504E34">
      <w:pPr>
        <w:pStyle w:val="1"/>
        <w:contextualSpacing/>
        <w:jc w:val="center"/>
        <w:rPr>
          <w:i/>
          <w:u w:val="single"/>
        </w:rPr>
      </w:pPr>
      <w:r w:rsidRPr="00504E34">
        <w:rPr>
          <w:i/>
          <w:u w:val="single"/>
        </w:rPr>
        <w:t>по уходу за 80-летним гражданином?</w:t>
      </w:r>
    </w:p>
    <w:p w:rsidR="003D2E6E" w:rsidRDefault="003D2E6E" w:rsidP="00504E34">
      <w:pPr>
        <w:contextualSpacing/>
        <w:jc w:val="center"/>
      </w:pPr>
    </w:p>
    <w:p w:rsidR="003D2E6E" w:rsidRDefault="003D2E6E" w:rsidP="003D2E6E">
      <w:r>
        <w:t>2</w:t>
      </w:r>
      <w:r w:rsidR="00504E34">
        <w:t xml:space="preserve">9.01.2021 </w:t>
      </w:r>
    </w:p>
    <w:p w:rsidR="003D2E6E" w:rsidRPr="00504E34" w:rsidRDefault="00504E34" w:rsidP="00504E34">
      <w:pPr>
        <w:pStyle w:val="af"/>
        <w:contextualSpacing/>
        <w:jc w:val="both"/>
      </w:pPr>
      <w:r>
        <w:tab/>
      </w:r>
      <w:proofErr w:type="gramStart"/>
      <w:r w:rsidR="003D2E6E" w:rsidRPr="00504E34">
        <w:t>Граждане, ухаживающие за  престарелыми, нуждающимися в постоянной  помощи, а также за людьми, достигшими 80-летнего возраста, имеют право на получение компенсационной выплаты по уходу в размере 1200 рублей + районный коэффициент.</w:t>
      </w:r>
      <w:proofErr w:type="gramEnd"/>
      <w:r w:rsidR="003D2E6E" w:rsidRPr="00504E34">
        <w:t xml:space="preserve"> Эти средства выплачивают пенсионеру вместе с пенсией. Пожилой человек сам рассчитывается с лицом, осуществляющим за ним уход.</w:t>
      </w:r>
    </w:p>
    <w:p w:rsidR="003D2E6E" w:rsidRPr="00504E34" w:rsidRDefault="00504E34" w:rsidP="00504E34">
      <w:pPr>
        <w:pStyle w:val="af"/>
        <w:contextualSpacing/>
        <w:jc w:val="both"/>
      </w:pPr>
      <w:r>
        <w:tab/>
      </w:r>
      <w:r w:rsidR="003D2E6E" w:rsidRPr="00504E34">
        <w:t>Такая компенсация положена только неработающим, но трудоспособным лицам, не получающим пенсию, пособие по безработице в службе занятости и не являющимися индивидуальным предпринимателем. А вот родственные отношения и совместное проживание в данном случае не важны, ухаживать за 80-летним гражданином могут соседи или знакомые.</w:t>
      </w:r>
    </w:p>
    <w:p w:rsidR="003D2E6E" w:rsidRPr="00504E34" w:rsidRDefault="00504E34" w:rsidP="00504E34">
      <w:pPr>
        <w:pStyle w:val="af"/>
        <w:contextualSpacing/>
        <w:jc w:val="both"/>
      </w:pPr>
      <w:r>
        <w:tab/>
      </w:r>
      <w:r w:rsidR="003D2E6E" w:rsidRPr="00504E34">
        <w:t>Компенсационная выплата устанавливается на основании:</w:t>
      </w:r>
    </w:p>
    <w:p w:rsidR="003D2E6E" w:rsidRPr="00504E34" w:rsidRDefault="003D2E6E" w:rsidP="00504E34">
      <w:pPr>
        <w:pStyle w:val="af"/>
        <w:contextualSpacing/>
        <w:jc w:val="both"/>
      </w:pPr>
      <w:r w:rsidRPr="00504E34">
        <w:t>- заявления  лица, осуществляющего уход, с указанием даты начала ухода и своего места жительства, а также документа, удостоверяющего личность;</w:t>
      </w:r>
    </w:p>
    <w:p w:rsidR="003D2E6E" w:rsidRPr="00504E34" w:rsidRDefault="003D2E6E" w:rsidP="00504E34">
      <w:pPr>
        <w:pStyle w:val="af"/>
        <w:contextualSpacing/>
        <w:jc w:val="both"/>
      </w:pPr>
      <w:r w:rsidRPr="00504E34">
        <w:t>- заявления нетрудоспособного гражданина о согласии на осуществление за ним ухода конкретным лицом;</w:t>
      </w:r>
    </w:p>
    <w:p w:rsidR="003D2E6E" w:rsidRPr="00504E34" w:rsidRDefault="003D2E6E" w:rsidP="00504E34">
      <w:pPr>
        <w:pStyle w:val="af"/>
        <w:contextualSpacing/>
        <w:jc w:val="both"/>
      </w:pPr>
      <w:r w:rsidRPr="00504E34">
        <w:t>- документов, подтверждающих факт прекращения работы и (или) иной деятельности, лица, осуществляющего уход, а также нетрудоспособного гражданина (при наличии).</w:t>
      </w:r>
    </w:p>
    <w:p w:rsidR="003D2E6E" w:rsidRPr="00504E34" w:rsidRDefault="00504E34" w:rsidP="00504E34">
      <w:pPr>
        <w:pStyle w:val="af"/>
        <w:contextualSpacing/>
        <w:jc w:val="both"/>
      </w:pPr>
      <w:r>
        <w:tab/>
      </w:r>
      <w:r w:rsidR="003D2E6E" w:rsidRPr="00504E34">
        <w:t>При осуществлении ухода несовершеннолетним ребенком дополнительно предоставляются:</w:t>
      </w:r>
    </w:p>
    <w:p w:rsidR="003D2E6E" w:rsidRPr="00504E34" w:rsidRDefault="003D2E6E" w:rsidP="00504E34">
      <w:pPr>
        <w:pStyle w:val="af"/>
        <w:contextualSpacing/>
        <w:jc w:val="both"/>
      </w:pPr>
      <w:r w:rsidRPr="00504E34">
        <w:t>- разрешение (согласие) одного из родителей (усыновителя, попечителя) и органа опеки и попечительства на осуществление ухода в свободное от учебы время для детей 14 лет;</w:t>
      </w:r>
    </w:p>
    <w:p w:rsidR="003D2E6E" w:rsidRPr="00504E34" w:rsidRDefault="003D2E6E" w:rsidP="00504E34">
      <w:pPr>
        <w:pStyle w:val="af"/>
        <w:contextualSpacing/>
        <w:jc w:val="both"/>
      </w:pPr>
      <w:r w:rsidRPr="00504E34">
        <w:t>- разрешение (согласие) одного из родителей (усыновителя, попечителя) для детей 15-16 лет;</w:t>
      </w:r>
    </w:p>
    <w:p w:rsidR="003D2E6E" w:rsidRPr="00504E34" w:rsidRDefault="003D2E6E" w:rsidP="00504E34">
      <w:pPr>
        <w:pStyle w:val="af"/>
        <w:contextualSpacing/>
        <w:jc w:val="both"/>
      </w:pPr>
      <w:r w:rsidRPr="00504E34">
        <w:t xml:space="preserve">- справку организации, в которой учится ребенок, подтверждающую факт </w:t>
      </w:r>
      <w:proofErr w:type="gramStart"/>
      <w:r w:rsidRPr="00504E34">
        <w:t>обучения по</w:t>
      </w:r>
      <w:proofErr w:type="gramEnd"/>
      <w:r w:rsidRPr="00504E34">
        <w:t xml:space="preserve"> очной форме.</w:t>
      </w:r>
    </w:p>
    <w:p w:rsidR="003D2E6E" w:rsidRPr="00504E34" w:rsidRDefault="00504E34" w:rsidP="00504E34">
      <w:pPr>
        <w:pStyle w:val="af"/>
        <w:contextualSpacing/>
        <w:jc w:val="both"/>
      </w:pPr>
      <w:r>
        <w:tab/>
      </w:r>
      <w:r w:rsidR="003D2E6E" w:rsidRPr="00504E34">
        <w:t>Указанные заявления могут быть поданы:</w:t>
      </w:r>
    </w:p>
    <w:p w:rsidR="003D2E6E" w:rsidRPr="00504E34" w:rsidRDefault="003D2E6E" w:rsidP="00504E34">
      <w:pPr>
        <w:pStyle w:val="af"/>
        <w:contextualSpacing/>
        <w:jc w:val="both"/>
      </w:pPr>
      <w:r w:rsidRPr="00504E34">
        <w:t>- лично или через представителя (полномочия представителя должны быть подтверждены доверенностью);</w:t>
      </w:r>
    </w:p>
    <w:p w:rsidR="003D2E6E" w:rsidRPr="00504E34" w:rsidRDefault="003D2E6E" w:rsidP="00504E34">
      <w:pPr>
        <w:pStyle w:val="af"/>
        <w:contextualSpacing/>
        <w:jc w:val="both"/>
      </w:pPr>
      <w:r w:rsidRPr="00504E34">
        <w:t>- через  «Личный кабинет гражданина» на сайте Пенсионного фонда Российской Федерации (</w:t>
      </w:r>
      <w:proofErr w:type="spellStart"/>
      <w:r w:rsidRPr="00504E34">
        <w:t>www.pfrf.ru</w:t>
      </w:r>
      <w:proofErr w:type="spellEnd"/>
      <w:r w:rsidRPr="00504E34">
        <w:t xml:space="preserve">) при наличии регистрации на портале </w:t>
      </w:r>
      <w:proofErr w:type="spellStart"/>
      <w:r w:rsidRPr="00504E34">
        <w:t>Госуслуг</w:t>
      </w:r>
      <w:proofErr w:type="spellEnd"/>
      <w:r w:rsidRPr="00504E34">
        <w:t xml:space="preserve"> (</w:t>
      </w:r>
      <w:proofErr w:type="spellStart"/>
      <w:r w:rsidRPr="00504E34">
        <w:t>www.gosuslugi.ru</w:t>
      </w:r>
      <w:proofErr w:type="spellEnd"/>
      <w:r w:rsidRPr="00504E34">
        <w:t>);</w:t>
      </w:r>
    </w:p>
    <w:p w:rsidR="003D2E6E" w:rsidRPr="00504E34" w:rsidRDefault="003D2E6E" w:rsidP="00504E34">
      <w:pPr>
        <w:pStyle w:val="af"/>
        <w:contextualSpacing/>
        <w:jc w:val="both"/>
      </w:pPr>
      <w:r w:rsidRPr="00504E34">
        <w:t>- по почте (при этом установление личности и проверка подлинности подписи гражданина в заявлении осуществляются нотариусом, так же к заявлению прилагается нотариально заверенная копия паспорта гражданина).</w:t>
      </w:r>
    </w:p>
    <w:p w:rsidR="003D2E6E" w:rsidRPr="00504E34" w:rsidRDefault="00504E34" w:rsidP="00504E34">
      <w:pPr>
        <w:pStyle w:val="af"/>
        <w:contextualSpacing/>
        <w:jc w:val="both"/>
      </w:pPr>
      <w:r>
        <w:tab/>
      </w:r>
      <w:r w:rsidR="003D2E6E" w:rsidRPr="00504E34">
        <w:rPr>
          <w:u w:val="single"/>
        </w:rPr>
        <w:t>Важно</w:t>
      </w:r>
      <w:r w:rsidR="003D2E6E" w:rsidRPr="00504E34">
        <w:t xml:space="preserve">! При изменении вашей жизненной ситуации, трудоустройстве и так далее, необходимо известить об этом Пенсионный фонд, нарушение требований (перечисленных выше), предъявляемых к гражданам, ухаживающим за </w:t>
      </w:r>
      <w:proofErr w:type="gramStart"/>
      <w:r w:rsidR="003D2E6E" w:rsidRPr="00504E34">
        <w:t>престарелыми</w:t>
      </w:r>
      <w:proofErr w:type="gramEnd"/>
      <w:r w:rsidR="003D2E6E" w:rsidRPr="00504E34">
        <w:t>,  влечет уголовную ответственность.</w:t>
      </w:r>
    </w:p>
    <w:p w:rsidR="003D2E6E" w:rsidRPr="00504E34" w:rsidRDefault="00504E34" w:rsidP="00504E34">
      <w:pPr>
        <w:pStyle w:val="af"/>
        <w:contextualSpacing/>
        <w:jc w:val="both"/>
      </w:pPr>
      <w:r>
        <w:tab/>
      </w:r>
      <w:r w:rsidR="003D2E6E" w:rsidRPr="00504E34">
        <w:t xml:space="preserve"> Обращаем внимание, что в связи с мерами по предупреждению распространения </w:t>
      </w:r>
      <w:proofErr w:type="spellStart"/>
      <w:r w:rsidR="003D2E6E" w:rsidRPr="00504E34">
        <w:t>коронавирусной</w:t>
      </w:r>
      <w:proofErr w:type="spellEnd"/>
      <w:r w:rsidR="003D2E6E" w:rsidRPr="00504E34">
        <w:t xml:space="preserve"> инфекции, в настоящее время прием граждан территориальными органами Пенсионного фонда РФ осуществляется только по предварительной записи. Телефон для предварительной записи жителей Томской области 8-800-600-0417. Также записаться на прием можно на сайте Пенсионного фонда РФ региона через электронный сервис предварительной записи.</w:t>
      </w:r>
    </w:p>
    <w:p w:rsidR="006407EA" w:rsidRPr="00504E34" w:rsidRDefault="00CF4CC0" w:rsidP="00504E34">
      <w:pPr>
        <w:pStyle w:val="af"/>
        <w:contextualSpacing/>
        <w:jc w:val="both"/>
      </w:pPr>
      <w:r w:rsidRPr="00504E34">
        <w:tab/>
        <w:t>Справки по телефону: 38(241)2-47-85.</w:t>
      </w:r>
    </w:p>
    <w:p w:rsidR="006407EA" w:rsidRPr="006407EA" w:rsidRDefault="006407EA" w:rsidP="006407EA">
      <w:pPr>
        <w:pStyle w:val="af"/>
        <w:jc w:val="both"/>
        <w:rPr>
          <w:sz w:val="28"/>
          <w:szCs w:val="28"/>
        </w:rPr>
      </w:pPr>
      <w:r>
        <w:rPr>
          <w:sz w:val="28"/>
          <w:szCs w:val="28"/>
        </w:rPr>
        <w:t>___________________________________________________________________________</w:t>
      </w:r>
    </w:p>
    <w:p w:rsidR="00C102B6" w:rsidRDefault="00C102B6" w:rsidP="008D7F0E">
      <w:pPr>
        <w:suppressAutoHyphens w:val="0"/>
        <w:spacing w:before="100" w:beforeAutospacing="1" w:after="100" w:afterAutospacing="1" w:line="300" w:lineRule="atLeast"/>
        <w:contextualSpacing/>
        <w:jc w:val="right"/>
        <w:rPr>
          <w:b/>
          <w:sz w:val="20"/>
          <w:szCs w:val="20"/>
        </w:rPr>
      </w:pPr>
      <w:r>
        <w:rPr>
          <w:b/>
          <w:sz w:val="20"/>
          <w:szCs w:val="20"/>
        </w:rPr>
        <w:t xml:space="preserve">УПФР в </w:t>
      </w:r>
      <w:proofErr w:type="spellStart"/>
      <w:r>
        <w:rPr>
          <w:b/>
          <w:sz w:val="20"/>
          <w:szCs w:val="20"/>
        </w:rPr>
        <w:t>Асиновском</w:t>
      </w:r>
      <w:proofErr w:type="spellEnd"/>
      <w:r>
        <w:rPr>
          <w:b/>
          <w:sz w:val="20"/>
          <w:szCs w:val="20"/>
        </w:rPr>
        <w:t xml:space="preserve"> районе  Томской области (</w:t>
      </w:r>
      <w:proofErr w:type="gramStart"/>
      <w:r>
        <w:rPr>
          <w:b/>
          <w:sz w:val="20"/>
          <w:szCs w:val="20"/>
        </w:rPr>
        <w:t>межрайонное</w:t>
      </w:r>
      <w:proofErr w:type="gramEnd"/>
      <w:r>
        <w:rPr>
          <w:b/>
          <w:sz w:val="20"/>
          <w:szCs w:val="20"/>
        </w:rPr>
        <w:t>)</w:t>
      </w:r>
    </w:p>
    <w:p w:rsidR="00851D8A" w:rsidRPr="00C102B6" w:rsidRDefault="00C102B6" w:rsidP="008D7F0E">
      <w:pPr>
        <w:ind w:left="540" w:firstLine="540"/>
        <w:contextualSpacing/>
        <w:jc w:val="right"/>
        <w:rPr>
          <w:lang w:val="en-US"/>
        </w:rPr>
      </w:pPr>
      <w:r w:rsidRPr="00CF2CEE">
        <w:rPr>
          <w:b/>
          <w:sz w:val="20"/>
          <w:szCs w:val="20"/>
        </w:rPr>
        <w:t>Тел</w:t>
      </w:r>
      <w:r w:rsidRPr="00CF2CEE">
        <w:rPr>
          <w:b/>
          <w:sz w:val="20"/>
          <w:szCs w:val="20"/>
          <w:lang w:val="en-US"/>
        </w:rPr>
        <w:t xml:space="preserve">.: (38241) 2-12-19; </w:t>
      </w:r>
      <w:r w:rsidRPr="00CF2CEE">
        <w:rPr>
          <w:sz w:val="20"/>
          <w:szCs w:val="20"/>
          <w:lang w:val="en-US"/>
        </w:rPr>
        <w:t xml:space="preserve">E-mail: </w:t>
      </w:r>
      <w:r>
        <w:rPr>
          <w:sz w:val="20"/>
          <w:szCs w:val="20"/>
          <w:lang w:val="en-US"/>
        </w:rPr>
        <w:t>admin009@080.pfr.ru</w:t>
      </w:r>
    </w:p>
    <w:sectPr w:rsidR="00851D8A" w:rsidRPr="00C102B6" w:rsidSect="00297AE7">
      <w:pgSz w:w="11906" w:h="16838"/>
      <w:pgMar w:top="284" w:right="284" w:bottom="284" w:left="284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OpenSymbol">
    <w:panose1 w:val="05010000000000000000"/>
    <w:charset w:val="00"/>
    <w:family w:val="auto"/>
    <w:pitch w:val="variable"/>
    <w:sig w:usb0="800000AF" w:usb1="1001ECEA" w:usb2="00000000" w:usb3="00000000" w:csb0="00000001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Mangal">
    <w:panose1 w:val="02040503050203030202"/>
    <w:charset w:val="01"/>
    <w:family w:val="roman"/>
    <w:notTrueType/>
    <w:pitch w:val="variable"/>
    <w:sig w:usb0="00002000" w:usb1="00000000" w:usb2="00000000" w:usb3="00000000" w:csb0="00000000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  <w:font w:name="Century Gothic">
    <w:panose1 w:val="020B0502020202020204"/>
    <w:charset w:val="CC"/>
    <w:family w:val="swiss"/>
    <w:pitch w:val="variable"/>
    <w:sig w:usb0="00000287" w:usb1="00000000" w:usb2="00000000" w:usb3="00000000" w:csb0="000000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1914595"/>
    <w:multiLevelType w:val="multilevel"/>
    <w:tmpl w:val="6F3CE1A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>
    <w:nsid w:val="031B6476"/>
    <w:multiLevelType w:val="multilevel"/>
    <w:tmpl w:val="AE6C17F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09041D07"/>
    <w:multiLevelType w:val="multilevel"/>
    <w:tmpl w:val="8A4C2DC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>
    <w:nsid w:val="0AE117FD"/>
    <w:multiLevelType w:val="multilevel"/>
    <w:tmpl w:val="DA06DAC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>
    <w:nsid w:val="1BB35D53"/>
    <w:multiLevelType w:val="multilevel"/>
    <w:tmpl w:val="18E205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>
    <w:nsid w:val="255436AD"/>
    <w:multiLevelType w:val="multilevel"/>
    <w:tmpl w:val="790055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>
    <w:nsid w:val="4A6D7ACD"/>
    <w:multiLevelType w:val="hybridMultilevel"/>
    <w:tmpl w:val="99A25254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7">
    <w:nsid w:val="66312B33"/>
    <w:multiLevelType w:val="multilevel"/>
    <w:tmpl w:val="E7540FC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>
    <w:nsid w:val="71E24037"/>
    <w:multiLevelType w:val="multilevel"/>
    <w:tmpl w:val="5BE004C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9">
    <w:nsid w:val="72115004"/>
    <w:multiLevelType w:val="multilevel"/>
    <w:tmpl w:val="E6EEC9F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0"/>
  </w:num>
  <w:num w:numId="2">
    <w:abstractNumId w:val="5"/>
  </w:num>
  <w:num w:numId="3">
    <w:abstractNumId w:val="6"/>
  </w:num>
  <w:num w:numId="4">
    <w:abstractNumId w:val="1"/>
  </w:num>
  <w:num w:numId="5">
    <w:abstractNumId w:val="4"/>
  </w:num>
  <w:num w:numId="6">
    <w:abstractNumId w:val="9"/>
  </w:num>
  <w:num w:numId="7">
    <w:abstractNumId w:val="7"/>
  </w:num>
  <w:num w:numId="8">
    <w:abstractNumId w:val="8"/>
  </w:num>
  <w:num w:numId="9">
    <w:abstractNumId w:val="2"/>
  </w:num>
  <w:num w:numId="10">
    <w:abstractNumId w:val="3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isplayBackgroundShape/>
  <w:embedSystemFonts/>
  <w:proofState w:spelling="clean" w:grammar="clean"/>
  <w:stylePaneFormatFilter w:val="0000"/>
  <w:defaultTabStop w:val="708"/>
  <w:defaultTableStyle w:val="a"/>
  <w:drawingGridHorizontalSpacing w:val="120"/>
  <w:drawingGridVerticalSpacing w:val="0"/>
  <w:displayHorizontalDrawingGridEvery w:val="0"/>
  <w:displayVerticalDrawingGridEvery w:val="0"/>
  <w:characterSpacingControl w:val="doNotCompress"/>
  <w:compat/>
  <w:rsids>
    <w:rsidRoot w:val="00A40F73"/>
    <w:rsid w:val="000002DE"/>
    <w:rsid w:val="00001D5D"/>
    <w:rsid w:val="00020605"/>
    <w:rsid w:val="00022D1A"/>
    <w:rsid w:val="00023A55"/>
    <w:rsid w:val="00025969"/>
    <w:rsid w:val="00030DD5"/>
    <w:rsid w:val="00031F2B"/>
    <w:rsid w:val="00034D89"/>
    <w:rsid w:val="00044868"/>
    <w:rsid w:val="000455FB"/>
    <w:rsid w:val="00047A8B"/>
    <w:rsid w:val="0005216E"/>
    <w:rsid w:val="00055636"/>
    <w:rsid w:val="00064D8A"/>
    <w:rsid w:val="00065235"/>
    <w:rsid w:val="00066435"/>
    <w:rsid w:val="0006708F"/>
    <w:rsid w:val="00071A08"/>
    <w:rsid w:val="00073B04"/>
    <w:rsid w:val="000811C2"/>
    <w:rsid w:val="0008150D"/>
    <w:rsid w:val="00081F06"/>
    <w:rsid w:val="00093A72"/>
    <w:rsid w:val="000A1E35"/>
    <w:rsid w:val="000A22AF"/>
    <w:rsid w:val="000C3C64"/>
    <w:rsid w:val="000C5E52"/>
    <w:rsid w:val="000C62BF"/>
    <w:rsid w:val="000C734D"/>
    <w:rsid w:val="000D10A0"/>
    <w:rsid w:val="000D3F88"/>
    <w:rsid w:val="000D75CE"/>
    <w:rsid w:val="000D7BB8"/>
    <w:rsid w:val="000E58CE"/>
    <w:rsid w:val="000E7689"/>
    <w:rsid w:val="000F4F0D"/>
    <w:rsid w:val="00102E00"/>
    <w:rsid w:val="00107664"/>
    <w:rsid w:val="00110AA1"/>
    <w:rsid w:val="001112F5"/>
    <w:rsid w:val="00113C00"/>
    <w:rsid w:val="0011419F"/>
    <w:rsid w:val="001246DF"/>
    <w:rsid w:val="00126B30"/>
    <w:rsid w:val="00132A58"/>
    <w:rsid w:val="0014475E"/>
    <w:rsid w:val="00151A8E"/>
    <w:rsid w:val="00156722"/>
    <w:rsid w:val="00164F22"/>
    <w:rsid w:val="00171B4B"/>
    <w:rsid w:val="00172BC5"/>
    <w:rsid w:val="00175749"/>
    <w:rsid w:val="00182D1C"/>
    <w:rsid w:val="001859BF"/>
    <w:rsid w:val="001922AF"/>
    <w:rsid w:val="00196E5C"/>
    <w:rsid w:val="001A2308"/>
    <w:rsid w:val="001A4C6C"/>
    <w:rsid w:val="001B00FC"/>
    <w:rsid w:val="001B23D2"/>
    <w:rsid w:val="001C5715"/>
    <w:rsid w:val="001D668D"/>
    <w:rsid w:val="001E3DD7"/>
    <w:rsid w:val="001E4272"/>
    <w:rsid w:val="001F204C"/>
    <w:rsid w:val="001F420E"/>
    <w:rsid w:val="001F57FA"/>
    <w:rsid w:val="001F72CE"/>
    <w:rsid w:val="0021685B"/>
    <w:rsid w:val="0022058F"/>
    <w:rsid w:val="00230801"/>
    <w:rsid w:val="00231268"/>
    <w:rsid w:val="00244363"/>
    <w:rsid w:val="0024484C"/>
    <w:rsid w:val="002470E0"/>
    <w:rsid w:val="00247CE7"/>
    <w:rsid w:val="002500BB"/>
    <w:rsid w:val="002507C9"/>
    <w:rsid w:val="00252C4A"/>
    <w:rsid w:val="00253580"/>
    <w:rsid w:val="002547C8"/>
    <w:rsid w:val="00267B5E"/>
    <w:rsid w:val="00273401"/>
    <w:rsid w:val="002779AF"/>
    <w:rsid w:val="0028210A"/>
    <w:rsid w:val="00285287"/>
    <w:rsid w:val="00293BAE"/>
    <w:rsid w:val="00297338"/>
    <w:rsid w:val="00297AE7"/>
    <w:rsid w:val="002A0D25"/>
    <w:rsid w:val="002A0F40"/>
    <w:rsid w:val="002A2A10"/>
    <w:rsid w:val="002A3345"/>
    <w:rsid w:val="002A3B13"/>
    <w:rsid w:val="002A545F"/>
    <w:rsid w:val="002A62BC"/>
    <w:rsid w:val="002B0D21"/>
    <w:rsid w:val="002B13F7"/>
    <w:rsid w:val="002B7C72"/>
    <w:rsid w:val="002C3043"/>
    <w:rsid w:val="002C6CC1"/>
    <w:rsid w:val="002D35D8"/>
    <w:rsid w:val="002D4817"/>
    <w:rsid w:val="002E5C97"/>
    <w:rsid w:val="002E6C7D"/>
    <w:rsid w:val="002F49B0"/>
    <w:rsid w:val="002F5169"/>
    <w:rsid w:val="002F5331"/>
    <w:rsid w:val="003031B2"/>
    <w:rsid w:val="00303BE4"/>
    <w:rsid w:val="00304C9A"/>
    <w:rsid w:val="00310B7C"/>
    <w:rsid w:val="00312232"/>
    <w:rsid w:val="00331515"/>
    <w:rsid w:val="00345578"/>
    <w:rsid w:val="00350907"/>
    <w:rsid w:val="003541A9"/>
    <w:rsid w:val="00360E5A"/>
    <w:rsid w:val="00374D97"/>
    <w:rsid w:val="00382518"/>
    <w:rsid w:val="00390D88"/>
    <w:rsid w:val="00392452"/>
    <w:rsid w:val="00394DE8"/>
    <w:rsid w:val="003A0283"/>
    <w:rsid w:val="003A492E"/>
    <w:rsid w:val="003B5F75"/>
    <w:rsid w:val="003B6EA5"/>
    <w:rsid w:val="003B7C95"/>
    <w:rsid w:val="003C2A07"/>
    <w:rsid w:val="003C3AEA"/>
    <w:rsid w:val="003C6C9F"/>
    <w:rsid w:val="003D2E6E"/>
    <w:rsid w:val="003D7F8F"/>
    <w:rsid w:val="003E5DE0"/>
    <w:rsid w:val="003E70AF"/>
    <w:rsid w:val="003F26B6"/>
    <w:rsid w:val="003F4FCB"/>
    <w:rsid w:val="003F72E2"/>
    <w:rsid w:val="00411827"/>
    <w:rsid w:val="00412CCF"/>
    <w:rsid w:val="00413FF6"/>
    <w:rsid w:val="004234FF"/>
    <w:rsid w:val="00430358"/>
    <w:rsid w:val="00431B73"/>
    <w:rsid w:val="00437D7F"/>
    <w:rsid w:val="00437FBC"/>
    <w:rsid w:val="0044125B"/>
    <w:rsid w:val="004466A4"/>
    <w:rsid w:val="0044742B"/>
    <w:rsid w:val="00454173"/>
    <w:rsid w:val="004558A2"/>
    <w:rsid w:val="00460D48"/>
    <w:rsid w:val="00462984"/>
    <w:rsid w:val="004630F1"/>
    <w:rsid w:val="0046411B"/>
    <w:rsid w:val="0046411E"/>
    <w:rsid w:val="0046639B"/>
    <w:rsid w:val="004735E4"/>
    <w:rsid w:val="00474D47"/>
    <w:rsid w:val="00487E6E"/>
    <w:rsid w:val="00494668"/>
    <w:rsid w:val="00494FD6"/>
    <w:rsid w:val="004A21A0"/>
    <w:rsid w:val="004B485F"/>
    <w:rsid w:val="004B5C23"/>
    <w:rsid w:val="004C19A1"/>
    <w:rsid w:val="004C6C05"/>
    <w:rsid w:val="004E378A"/>
    <w:rsid w:val="004E683D"/>
    <w:rsid w:val="004E6EB3"/>
    <w:rsid w:val="004E7C5D"/>
    <w:rsid w:val="00504E34"/>
    <w:rsid w:val="00520180"/>
    <w:rsid w:val="0052085D"/>
    <w:rsid w:val="00531C32"/>
    <w:rsid w:val="00536D4F"/>
    <w:rsid w:val="00541F9E"/>
    <w:rsid w:val="005505CD"/>
    <w:rsid w:val="00550E42"/>
    <w:rsid w:val="00553228"/>
    <w:rsid w:val="00555FB8"/>
    <w:rsid w:val="0056045D"/>
    <w:rsid w:val="00561A91"/>
    <w:rsid w:val="00570813"/>
    <w:rsid w:val="005830C0"/>
    <w:rsid w:val="00587BC2"/>
    <w:rsid w:val="00590AE0"/>
    <w:rsid w:val="00591095"/>
    <w:rsid w:val="00594041"/>
    <w:rsid w:val="005A34DD"/>
    <w:rsid w:val="005A4F99"/>
    <w:rsid w:val="005A507A"/>
    <w:rsid w:val="005B5B3E"/>
    <w:rsid w:val="005B5B41"/>
    <w:rsid w:val="005C260B"/>
    <w:rsid w:val="005D4282"/>
    <w:rsid w:val="005D7AA1"/>
    <w:rsid w:val="005E65D2"/>
    <w:rsid w:val="005F3923"/>
    <w:rsid w:val="0060074F"/>
    <w:rsid w:val="00621FA5"/>
    <w:rsid w:val="006228EC"/>
    <w:rsid w:val="006262D7"/>
    <w:rsid w:val="00634614"/>
    <w:rsid w:val="00637BEE"/>
    <w:rsid w:val="006407EA"/>
    <w:rsid w:val="006439B0"/>
    <w:rsid w:val="00647F55"/>
    <w:rsid w:val="00657F49"/>
    <w:rsid w:val="006660B8"/>
    <w:rsid w:val="006702EC"/>
    <w:rsid w:val="006717DD"/>
    <w:rsid w:val="006727FD"/>
    <w:rsid w:val="00676D1B"/>
    <w:rsid w:val="00687DB4"/>
    <w:rsid w:val="00690563"/>
    <w:rsid w:val="00691CF5"/>
    <w:rsid w:val="006B3CD5"/>
    <w:rsid w:val="006B49D8"/>
    <w:rsid w:val="006B745D"/>
    <w:rsid w:val="006C23C7"/>
    <w:rsid w:val="006C5BBD"/>
    <w:rsid w:val="006C5D5C"/>
    <w:rsid w:val="006D1A04"/>
    <w:rsid w:val="006D4E87"/>
    <w:rsid w:val="006D5A25"/>
    <w:rsid w:val="006E334A"/>
    <w:rsid w:val="006E684F"/>
    <w:rsid w:val="006F33DF"/>
    <w:rsid w:val="006F3A32"/>
    <w:rsid w:val="006F3E21"/>
    <w:rsid w:val="006F52D0"/>
    <w:rsid w:val="00701790"/>
    <w:rsid w:val="0070561A"/>
    <w:rsid w:val="007079E8"/>
    <w:rsid w:val="00713870"/>
    <w:rsid w:val="0071594E"/>
    <w:rsid w:val="00726075"/>
    <w:rsid w:val="00732B76"/>
    <w:rsid w:val="0073391A"/>
    <w:rsid w:val="00736995"/>
    <w:rsid w:val="00740DC9"/>
    <w:rsid w:val="00740F46"/>
    <w:rsid w:val="007431A9"/>
    <w:rsid w:val="0075697F"/>
    <w:rsid w:val="00765E09"/>
    <w:rsid w:val="0076669F"/>
    <w:rsid w:val="007705C8"/>
    <w:rsid w:val="00774047"/>
    <w:rsid w:val="00774994"/>
    <w:rsid w:val="007749AE"/>
    <w:rsid w:val="00784DF9"/>
    <w:rsid w:val="00787A4B"/>
    <w:rsid w:val="0079308B"/>
    <w:rsid w:val="007B3C79"/>
    <w:rsid w:val="007B663A"/>
    <w:rsid w:val="007C0426"/>
    <w:rsid w:val="007C1E77"/>
    <w:rsid w:val="007C3566"/>
    <w:rsid w:val="007C748F"/>
    <w:rsid w:val="007D27C8"/>
    <w:rsid w:val="007D6DFD"/>
    <w:rsid w:val="007E10C1"/>
    <w:rsid w:val="007E3B98"/>
    <w:rsid w:val="00802F58"/>
    <w:rsid w:val="00806B37"/>
    <w:rsid w:val="00811D2E"/>
    <w:rsid w:val="00812177"/>
    <w:rsid w:val="00816DF2"/>
    <w:rsid w:val="00825864"/>
    <w:rsid w:val="00833E3C"/>
    <w:rsid w:val="00834F35"/>
    <w:rsid w:val="00841BB8"/>
    <w:rsid w:val="00843AF7"/>
    <w:rsid w:val="00845AB1"/>
    <w:rsid w:val="00851D8A"/>
    <w:rsid w:val="00854C62"/>
    <w:rsid w:val="00857A28"/>
    <w:rsid w:val="00861451"/>
    <w:rsid w:val="008642DA"/>
    <w:rsid w:val="00870F47"/>
    <w:rsid w:val="0087362D"/>
    <w:rsid w:val="00877DF5"/>
    <w:rsid w:val="00881D3A"/>
    <w:rsid w:val="00886F4C"/>
    <w:rsid w:val="008949CB"/>
    <w:rsid w:val="008A0558"/>
    <w:rsid w:val="008A5659"/>
    <w:rsid w:val="008A7BC4"/>
    <w:rsid w:val="008B1C8C"/>
    <w:rsid w:val="008B1EB6"/>
    <w:rsid w:val="008B1FA2"/>
    <w:rsid w:val="008B2267"/>
    <w:rsid w:val="008B6549"/>
    <w:rsid w:val="008C2076"/>
    <w:rsid w:val="008C3C1D"/>
    <w:rsid w:val="008C60B4"/>
    <w:rsid w:val="008D1C04"/>
    <w:rsid w:val="008D5B5B"/>
    <w:rsid w:val="008D74A2"/>
    <w:rsid w:val="008D79D9"/>
    <w:rsid w:val="008D7F0E"/>
    <w:rsid w:val="008E7C6A"/>
    <w:rsid w:val="008F2FAB"/>
    <w:rsid w:val="008F4C4C"/>
    <w:rsid w:val="00900879"/>
    <w:rsid w:val="00901DAD"/>
    <w:rsid w:val="00905EE1"/>
    <w:rsid w:val="00906E1B"/>
    <w:rsid w:val="009150B7"/>
    <w:rsid w:val="0092273D"/>
    <w:rsid w:val="009242C5"/>
    <w:rsid w:val="00927CA0"/>
    <w:rsid w:val="009316DD"/>
    <w:rsid w:val="00951A9E"/>
    <w:rsid w:val="009533E4"/>
    <w:rsid w:val="00960FC7"/>
    <w:rsid w:val="009719A2"/>
    <w:rsid w:val="00971AF9"/>
    <w:rsid w:val="0097687F"/>
    <w:rsid w:val="00987585"/>
    <w:rsid w:val="00990283"/>
    <w:rsid w:val="00997922"/>
    <w:rsid w:val="009A3068"/>
    <w:rsid w:val="009A3153"/>
    <w:rsid w:val="009A45EF"/>
    <w:rsid w:val="009A466D"/>
    <w:rsid w:val="009A62A9"/>
    <w:rsid w:val="009C0EA3"/>
    <w:rsid w:val="009C4A2F"/>
    <w:rsid w:val="009C6CDF"/>
    <w:rsid w:val="009D0344"/>
    <w:rsid w:val="009D0C98"/>
    <w:rsid w:val="009D74F6"/>
    <w:rsid w:val="009E1E67"/>
    <w:rsid w:val="009E2192"/>
    <w:rsid w:val="009E6082"/>
    <w:rsid w:val="009E6775"/>
    <w:rsid w:val="009E6F36"/>
    <w:rsid w:val="009F1768"/>
    <w:rsid w:val="00A00728"/>
    <w:rsid w:val="00A108FE"/>
    <w:rsid w:val="00A140BB"/>
    <w:rsid w:val="00A15EF7"/>
    <w:rsid w:val="00A16ACC"/>
    <w:rsid w:val="00A20713"/>
    <w:rsid w:val="00A2348A"/>
    <w:rsid w:val="00A26B6E"/>
    <w:rsid w:val="00A3644B"/>
    <w:rsid w:val="00A40F73"/>
    <w:rsid w:val="00A50034"/>
    <w:rsid w:val="00A61AF3"/>
    <w:rsid w:val="00A65E54"/>
    <w:rsid w:val="00A7169C"/>
    <w:rsid w:val="00A722A6"/>
    <w:rsid w:val="00A74C9F"/>
    <w:rsid w:val="00A805B4"/>
    <w:rsid w:val="00A80E33"/>
    <w:rsid w:val="00A843D2"/>
    <w:rsid w:val="00A92960"/>
    <w:rsid w:val="00A9312B"/>
    <w:rsid w:val="00AB0C29"/>
    <w:rsid w:val="00AB0DA3"/>
    <w:rsid w:val="00AC4F9C"/>
    <w:rsid w:val="00AD2ECE"/>
    <w:rsid w:val="00AE4CF0"/>
    <w:rsid w:val="00AE6437"/>
    <w:rsid w:val="00AF330F"/>
    <w:rsid w:val="00AF361D"/>
    <w:rsid w:val="00B011AB"/>
    <w:rsid w:val="00B01733"/>
    <w:rsid w:val="00B0390B"/>
    <w:rsid w:val="00B1098F"/>
    <w:rsid w:val="00B15C07"/>
    <w:rsid w:val="00B225BD"/>
    <w:rsid w:val="00B272B2"/>
    <w:rsid w:val="00B32E7C"/>
    <w:rsid w:val="00B33AA6"/>
    <w:rsid w:val="00B3799A"/>
    <w:rsid w:val="00B4197B"/>
    <w:rsid w:val="00B46796"/>
    <w:rsid w:val="00B52045"/>
    <w:rsid w:val="00B54D13"/>
    <w:rsid w:val="00B57B66"/>
    <w:rsid w:val="00B6255D"/>
    <w:rsid w:val="00B94192"/>
    <w:rsid w:val="00BB040C"/>
    <w:rsid w:val="00BB0AD6"/>
    <w:rsid w:val="00BB133F"/>
    <w:rsid w:val="00BB64F3"/>
    <w:rsid w:val="00BD213B"/>
    <w:rsid w:val="00BD49DA"/>
    <w:rsid w:val="00BD730D"/>
    <w:rsid w:val="00BE24B9"/>
    <w:rsid w:val="00BE7D5D"/>
    <w:rsid w:val="00BF2E6E"/>
    <w:rsid w:val="00BF6329"/>
    <w:rsid w:val="00C04D26"/>
    <w:rsid w:val="00C07C7C"/>
    <w:rsid w:val="00C102B6"/>
    <w:rsid w:val="00C213A9"/>
    <w:rsid w:val="00C21683"/>
    <w:rsid w:val="00C223B8"/>
    <w:rsid w:val="00C234D0"/>
    <w:rsid w:val="00C2436D"/>
    <w:rsid w:val="00C341B6"/>
    <w:rsid w:val="00C432FA"/>
    <w:rsid w:val="00C512BA"/>
    <w:rsid w:val="00C55D78"/>
    <w:rsid w:val="00C67B3D"/>
    <w:rsid w:val="00C704BC"/>
    <w:rsid w:val="00C80112"/>
    <w:rsid w:val="00C829F8"/>
    <w:rsid w:val="00C9608A"/>
    <w:rsid w:val="00CA0911"/>
    <w:rsid w:val="00CA65B9"/>
    <w:rsid w:val="00CC0AEC"/>
    <w:rsid w:val="00CC1454"/>
    <w:rsid w:val="00CC45D0"/>
    <w:rsid w:val="00CC7D21"/>
    <w:rsid w:val="00CD35DF"/>
    <w:rsid w:val="00CF1018"/>
    <w:rsid w:val="00CF1691"/>
    <w:rsid w:val="00CF4CC0"/>
    <w:rsid w:val="00CF4FF5"/>
    <w:rsid w:val="00CF6D03"/>
    <w:rsid w:val="00D06C1E"/>
    <w:rsid w:val="00D075BF"/>
    <w:rsid w:val="00D1136C"/>
    <w:rsid w:val="00D20E86"/>
    <w:rsid w:val="00D24562"/>
    <w:rsid w:val="00D2495B"/>
    <w:rsid w:val="00D307E0"/>
    <w:rsid w:val="00D311B5"/>
    <w:rsid w:val="00D360B8"/>
    <w:rsid w:val="00D36605"/>
    <w:rsid w:val="00D37305"/>
    <w:rsid w:val="00D51704"/>
    <w:rsid w:val="00D579A7"/>
    <w:rsid w:val="00D62D0B"/>
    <w:rsid w:val="00D63950"/>
    <w:rsid w:val="00D77677"/>
    <w:rsid w:val="00D97045"/>
    <w:rsid w:val="00D97D5F"/>
    <w:rsid w:val="00DA385E"/>
    <w:rsid w:val="00DA5D29"/>
    <w:rsid w:val="00DA687D"/>
    <w:rsid w:val="00DA7557"/>
    <w:rsid w:val="00DB06D1"/>
    <w:rsid w:val="00DC037D"/>
    <w:rsid w:val="00DE1210"/>
    <w:rsid w:val="00DE3CDD"/>
    <w:rsid w:val="00DE4ED8"/>
    <w:rsid w:val="00DE7C80"/>
    <w:rsid w:val="00DF19E0"/>
    <w:rsid w:val="00DF1D43"/>
    <w:rsid w:val="00DF4F34"/>
    <w:rsid w:val="00DF5A9F"/>
    <w:rsid w:val="00E0177E"/>
    <w:rsid w:val="00E018D7"/>
    <w:rsid w:val="00E05E3A"/>
    <w:rsid w:val="00E10D43"/>
    <w:rsid w:val="00E134EA"/>
    <w:rsid w:val="00E145B0"/>
    <w:rsid w:val="00E206CC"/>
    <w:rsid w:val="00E2326A"/>
    <w:rsid w:val="00E24A41"/>
    <w:rsid w:val="00E259C9"/>
    <w:rsid w:val="00E320B9"/>
    <w:rsid w:val="00E40467"/>
    <w:rsid w:val="00E404A8"/>
    <w:rsid w:val="00E416A1"/>
    <w:rsid w:val="00E41D39"/>
    <w:rsid w:val="00E450EC"/>
    <w:rsid w:val="00E507C6"/>
    <w:rsid w:val="00E55453"/>
    <w:rsid w:val="00E5567A"/>
    <w:rsid w:val="00E56C63"/>
    <w:rsid w:val="00E6253E"/>
    <w:rsid w:val="00E655BC"/>
    <w:rsid w:val="00E70FB3"/>
    <w:rsid w:val="00E775A2"/>
    <w:rsid w:val="00E801E3"/>
    <w:rsid w:val="00E923A9"/>
    <w:rsid w:val="00EA040B"/>
    <w:rsid w:val="00EA756F"/>
    <w:rsid w:val="00EC32C9"/>
    <w:rsid w:val="00EC380C"/>
    <w:rsid w:val="00EE03F8"/>
    <w:rsid w:val="00EE53F5"/>
    <w:rsid w:val="00EE7A24"/>
    <w:rsid w:val="00EF08A5"/>
    <w:rsid w:val="00EF1DC0"/>
    <w:rsid w:val="00EF22F7"/>
    <w:rsid w:val="00EF5DA1"/>
    <w:rsid w:val="00F03A30"/>
    <w:rsid w:val="00F10BC6"/>
    <w:rsid w:val="00F1611D"/>
    <w:rsid w:val="00F1773B"/>
    <w:rsid w:val="00F35A32"/>
    <w:rsid w:val="00F4547D"/>
    <w:rsid w:val="00F455B5"/>
    <w:rsid w:val="00F5255A"/>
    <w:rsid w:val="00F6444C"/>
    <w:rsid w:val="00F70A5D"/>
    <w:rsid w:val="00F822E9"/>
    <w:rsid w:val="00F835D4"/>
    <w:rsid w:val="00F86F7C"/>
    <w:rsid w:val="00FA1C90"/>
    <w:rsid w:val="00FA4466"/>
    <w:rsid w:val="00FA72D0"/>
    <w:rsid w:val="00FB20D7"/>
    <w:rsid w:val="00FC0437"/>
    <w:rsid w:val="00FC40DE"/>
    <w:rsid w:val="00FC549C"/>
    <w:rsid w:val="00FE7176"/>
    <w:rsid w:val="00FF3D61"/>
    <w:rsid w:val="00FF3F9B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13666">
      <o:colormenu v:ext="edit" fillcolor="none [4]" strokecolor="none [1]" shadowcolor="none [2]"/>
    </o:shapedefaults>
    <o:shapelayout v:ext="edit">
      <o:idmap v:ext="edit" data="1"/>
    </o:shapelayout>
  </w:shapeDefaults>
  <w:doNotEmbedSmartTags/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uiPriority="22" w:qFormat="1"/>
    <w:lsdException w:name="Emphasis" w:uiPriority="20" w:qFormat="1"/>
    <w:lsdException w:name="Normal (Web)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6702EC"/>
    <w:pPr>
      <w:suppressAutoHyphens/>
    </w:pPr>
    <w:rPr>
      <w:sz w:val="24"/>
      <w:szCs w:val="24"/>
      <w:lang w:eastAsia="ar-SA"/>
    </w:rPr>
  </w:style>
  <w:style w:type="paragraph" w:styleId="1">
    <w:name w:val="heading 1"/>
    <w:basedOn w:val="a"/>
    <w:next w:val="a"/>
    <w:qFormat/>
    <w:rsid w:val="006702EC"/>
    <w:pPr>
      <w:keepNext/>
      <w:tabs>
        <w:tab w:val="num" w:pos="0"/>
      </w:tabs>
      <w:spacing w:before="240" w:after="60"/>
      <w:ind w:left="432" w:hanging="432"/>
      <w:outlineLvl w:val="0"/>
    </w:pPr>
    <w:rPr>
      <w:rFonts w:ascii="Arial" w:hAnsi="Arial" w:cs="Arial"/>
      <w:b/>
      <w:bCs/>
      <w:kern w:val="1"/>
      <w:sz w:val="32"/>
      <w:szCs w:val="32"/>
    </w:rPr>
  </w:style>
  <w:style w:type="paragraph" w:styleId="2">
    <w:name w:val="heading 2"/>
    <w:basedOn w:val="a"/>
    <w:next w:val="a0"/>
    <w:qFormat/>
    <w:rsid w:val="006702EC"/>
    <w:pPr>
      <w:tabs>
        <w:tab w:val="num" w:pos="0"/>
      </w:tabs>
      <w:spacing w:before="280" w:after="280"/>
      <w:ind w:left="576" w:hanging="576"/>
      <w:outlineLvl w:val="1"/>
    </w:pPr>
    <w:rPr>
      <w:b/>
      <w:bCs/>
      <w:sz w:val="36"/>
      <w:szCs w:val="36"/>
    </w:rPr>
  </w:style>
  <w:style w:type="paragraph" w:styleId="3">
    <w:name w:val="heading 3"/>
    <w:basedOn w:val="a"/>
    <w:next w:val="a"/>
    <w:qFormat/>
    <w:rsid w:val="007D6DFD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Absatz-Standardschriftart">
    <w:name w:val="Absatz-Standardschriftart"/>
    <w:rsid w:val="006702EC"/>
  </w:style>
  <w:style w:type="character" w:customStyle="1" w:styleId="7">
    <w:name w:val="Основной шрифт абзаца7"/>
    <w:rsid w:val="006702EC"/>
  </w:style>
  <w:style w:type="character" w:customStyle="1" w:styleId="6">
    <w:name w:val="Основной шрифт абзаца6"/>
    <w:rsid w:val="006702EC"/>
  </w:style>
  <w:style w:type="character" w:customStyle="1" w:styleId="WW-Absatz-Standardschriftart">
    <w:name w:val="WW-Absatz-Standardschriftart"/>
    <w:rsid w:val="006702EC"/>
  </w:style>
  <w:style w:type="character" w:customStyle="1" w:styleId="WW-Absatz-Standardschriftart1">
    <w:name w:val="WW-Absatz-Standardschriftart1"/>
    <w:rsid w:val="006702EC"/>
  </w:style>
  <w:style w:type="character" w:customStyle="1" w:styleId="WW-Absatz-Standardschriftart11">
    <w:name w:val="WW-Absatz-Standardschriftart11"/>
    <w:rsid w:val="006702EC"/>
  </w:style>
  <w:style w:type="character" w:customStyle="1" w:styleId="WW-Absatz-Standardschriftart111">
    <w:name w:val="WW-Absatz-Standardschriftart111"/>
    <w:rsid w:val="006702EC"/>
  </w:style>
  <w:style w:type="character" w:customStyle="1" w:styleId="WW8Num2z0">
    <w:name w:val="WW8Num2z0"/>
    <w:rsid w:val="006702EC"/>
    <w:rPr>
      <w:rFonts w:ascii="Symbol" w:hAnsi="Symbol"/>
    </w:rPr>
  </w:style>
  <w:style w:type="character" w:customStyle="1" w:styleId="WW8Num2z1">
    <w:name w:val="WW8Num2z1"/>
    <w:rsid w:val="006702EC"/>
    <w:rPr>
      <w:rFonts w:ascii="Courier New" w:hAnsi="Courier New" w:cs="Courier New"/>
    </w:rPr>
  </w:style>
  <w:style w:type="character" w:customStyle="1" w:styleId="WW-Absatz-Standardschriftart1111">
    <w:name w:val="WW-Absatz-Standardschriftart1111"/>
    <w:rsid w:val="006702EC"/>
  </w:style>
  <w:style w:type="character" w:customStyle="1" w:styleId="5">
    <w:name w:val="Основной шрифт абзаца5"/>
    <w:rsid w:val="006702EC"/>
  </w:style>
  <w:style w:type="character" w:customStyle="1" w:styleId="WW-Absatz-Standardschriftart11111">
    <w:name w:val="WW-Absatz-Standardschriftart11111"/>
    <w:rsid w:val="006702EC"/>
  </w:style>
  <w:style w:type="character" w:customStyle="1" w:styleId="WW-Absatz-Standardschriftart111111">
    <w:name w:val="WW-Absatz-Standardschriftart111111"/>
    <w:rsid w:val="006702EC"/>
  </w:style>
  <w:style w:type="character" w:customStyle="1" w:styleId="WW-Absatz-Standardschriftart1111111">
    <w:name w:val="WW-Absatz-Standardschriftart1111111"/>
    <w:rsid w:val="006702EC"/>
  </w:style>
  <w:style w:type="character" w:customStyle="1" w:styleId="4">
    <w:name w:val="Основной шрифт абзаца4"/>
    <w:rsid w:val="006702EC"/>
  </w:style>
  <w:style w:type="character" w:customStyle="1" w:styleId="30">
    <w:name w:val="Основной шрифт абзаца3"/>
    <w:rsid w:val="006702EC"/>
  </w:style>
  <w:style w:type="character" w:customStyle="1" w:styleId="20">
    <w:name w:val="Основной шрифт абзаца2"/>
    <w:rsid w:val="006702EC"/>
  </w:style>
  <w:style w:type="character" w:customStyle="1" w:styleId="WW-Absatz-Standardschriftart11111111">
    <w:name w:val="WW-Absatz-Standardschriftart11111111"/>
    <w:rsid w:val="006702EC"/>
  </w:style>
  <w:style w:type="character" w:customStyle="1" w:styleId="WW-Absatz-Standardschriftart111111111">
    <w:name w:val="WW-Absatz-Standardschriftart111111111"/>
    <w:rsid w:val="006702EC"/>
  </w:style>
  <w:style w:type="character" w:customStyle="1" w:styleId="WW-Absatz-Standardschriftart1111111111">
    <w:name w:val="WW-Absatz-Standardschriftart1111111111"/>
    <w:rsid w:val="006702EC"/>
  </w:style>
  <w:style w:type="character" w:customStyle="1" w:styleId="WW-Absatz-Standardschriftart11111111111">
    <w:name w:val="WW-Absatz-Standardschriftart11111111111"/>
    <w:rsid w:val="006702EC"/>
  </w:style>
  <w:style w:type="character" w:customStyle="1" w:styleId="WW-Absatz-Standardschriftart111111111111">
    <w:name w:val="WW-Absatz-Standardschriftart111111111111"/>
    <w:rsid w:val="006702EC"/>
  </w:style>
  <w:style w:type="character" w:customStyle="1" w:styleId="WW-Absatz-Standardschriftart1111111111111">
    <w:name w:val="WW-Absatz-Standardschriftart1111111111111"/>
    <w:rsid w:val="006702EC"/>
  </w:style>
  <w:style w:type="character" w:customStyle="1" w:styleId="WW-Absatz-Standardschriftart11111111111111">
    <w:name w:val="WW-Absatz-Standardschriftart11111111111111"/>
    <w:rsid w:val="006702EC"/>
  </w:style>
  <w:style w:type="character" w:customStyle="1" w:styleId="WW-Absatz-Standardschriftart111111111111111">
    <w:name w:val="WW-Absatz-Standardschriftart111111111111111"/>
    <w:rsid w:val="006702EC"/>
  </w:style>
  <w:style w:type="character" w:customStyle="1" w:styleId="WW-Absatz-Standardschriftart1111111111111111">
    <w:name w:val="WW-Absatz-Standardschriftart1111111111111111"/>
    <w:rsid w:val="006702EC"/>
  </w:style>
  <w:style w:type="character" w:customStyle="1" w:styleId="WW-Absatz-Standardschriftart11111111111111111">
    <w:name w:val="WW-Absatz-Standardschriftart11111111111111111"/>
    <w:rsid w:val="006702EC"/>
  </w:style>
  <w:style w:type="character" w:customStyle="1" w:styleId="WW-Absatz-Standardschriftart111111111111111111">
    <w:name w:val="WW-Absatz-Standardschriftart111111111111111111"/>
    <w:rsid w:val="006702EC"/>
  </w:style>
  <w:style w:type="character" w:customStyle="1" w:styleId="WW-Absatz-Standardschriftart1111111111111111111">
    <w:name w:val="WW-Absatz-Standardschriftart1111111111111111111"/>
    <w:rsid w:val="006702EC"/>
  </w:style>
  <w:style w:type="character" w:customStyle="1" w:styleId="WW-Absatz-Standardschriftart11111111111111111111">
    <w:name w:val="WW-Absatz-Standardschriftart11111111111111111111"/>
    <w:rsid w:val="006702EC"/>
  </w:style>
  <w:style w:type="character" w:customStyle="1" w:styleId="WW8Num3z0">
    <w:name w:val="WW8Num3z0"/>
    <w:rsid w:val="006702EC"/>
    <w:rPr>
      <w:rFonts w:ascii="Symbol" w:hAnsi="Symbol"/>
    </w:rPr>
  </w:style>
  <w:style w:type="character" w:customStyle="1" w:styleId="WW-Absatz-Standardschriftart111111111111111111111">
    <w:name w:val="WW-Absatz-Standardschriftart111111111111111111111"/>
    <w:rsid w:val="006702EC"/>
  </w:style>
  <w:style w:type="character" w:customStyle="1" w:styleId="WW8Num1z0">
    <w:name w:val="WW8Num1z0"/>
    <w:rsid w:val="006702EC"/>
    <w:rPr>
      <w:rFonts w:ascii="Symbol" w:hAnsi="Symbol"/>
    </w:rPr>
  </w:style>
  <w:style w:type="character" w:customStyle="1" w:styleId="WW8Num1z1">
    <w:name w:val="WW8Num1z1"/>
    <w:rsid w:val="006702EC"/>
    <w:rPr>
      <w:rFonts w:ascii="Courier New" w:hAnsi="Courier New" w:cs="Courier New"/>
    </w:rPr>
  </w:style>
  <w:style w:type="character" w:customStyle="1" w:styleId="WW8Num1z2">
    <w:name w:val="WW8Num1z2"/>
    <w:rsid w:val="006702EC"/>
    <w:rPr>
      <w:rFonts w:ascii="Wingdings" w:hAnsi="Wingdings"/>
    </w:rPr>
  </w:style>
  <w:style w:type="character" w:customStyle="1" w:styleId="WW8Num2z2">
    <w:name w:val="WW8Num2z2"/>
    <w:rsid w:val="006702EC"/>
    <w:rPr>
      <w:rFonts w:ascii="Wingdings" w:hAnsi="Wingdings"/>
    </w:rPr>
  </w:style>
  <w:style w:type="character" w:customStyle="1" w:styleId="WW8Num3z1">
    <w:name w:val="WW8Num3z1"/>
    <w:rsid w:val="006702EC"/>
    <w:rPr>
      <w:rFonts w:ascii="Courier New" w:hAnsi="Courier New" w:cs="Courier New"/>
    </w:rPr>
  </w:style>
  <w:style w:type="character" w:customStyle="1" w:styleId="WW8Num3z2">
    <w:name w:val="WW8Num3z2"/>
    <w:rsid w:val="006702EC"/>
    <w:rPr>
      <w:rFonts w:ascii="Wingdings" w:hAnsi="Wingdings"/>
    </w:rPr>
  </w:style>
  <w:style w:type="character" w:customStyle="1" w:styleId="WW8Num4z0">
    <w:name w:val="WW8Num4z0"/>
    <w:rsid w:val="006702EC"/>
    <w:rPr>
      <w:rFonts w:ascii="Symbol" w:hAnsi="Symbol"/>
      <w:sz w:val="20"/>
    </w:rPr>
  </w:style>
  <w:style w:type="character" w:customStyle="1" w:styleId="WW8Num4z1">
    <w:name w:val="WW8Num4z1"/>
    <w:rsid w:val="006702EC"/>
    <w:rPr>
      <w:rFonts w:ascii="Courier New" w:hAnsi="Courier New"/>
      <w:sz w:val="20"/>
    </w:rPr>
  </w:style>
  <w:style w:type="character" w:customStyle="1" w:styleId="WW8Num4z2">
    <w:name w:val="WW8Num4z2"/>
    <w:rsid w:val="006702EC"/>
    <w:rPr>
      <w:rFonts w:ascii="Wingdings" w:hAnsi="Wingdings"/>
      <w:sz w:val="20"/>
    </w:rPr>
  </w:style>
  <w:style w:type="character" w:customStyle="1" w:styleId="WW8Num5z0">
    <w:name w:val="WW8Num5z0"/>
    <w:rsid w:val="006702EC"/>
    <w:rPr>
      <w:rFonts w:ascii="Symbol" w:hAnsi="Symbol"/>
    </w:rPr>
  </w:style>
  <w:style w:type="character" w:customStyle="1" w:styleId="WW8Num5z1">
    <w:name w:val="WW8Num5z1"/>
    <w:rsid w:val="006702EC"/>
    <w:rPr>
      <w:rFonts w:ascii="Courier New" w:hAnsi="Courier New" w:cs="Courier New"/>
    </w:rPr>
  </w:style>
  <w:style w:type="character" w:customStyle="1" w:styleId="WW8Num5z2">
    <w:name w:val="WW8Num5z2"/>
    <w:rsid w:val="006702EC"/>
    <w:rPr>
      <w:rFonts w:ascii="Wingdings" w:hAnsi="Wingdings"/>
    </w:rPr>
  </w:style>
  <w:style w:type="character" w:customStyle="1" w:styleId="WW8Num6z0">
    <w:name w:val="WW8Num6z0"/>
    <w:rsid w:val="006702EC"/>
    <w:rPr>
      <w:rFonts w:ascii="Symbol" w:hAnsi="Symbol"/>
    </w:rPr>
  </w:style>
  <w:style w:type="character" w:customStyle="1" w:styleId="WW8Num6z1">
    <w:name w:val="WW8Num6z1"/>
    <w:rsid w:val="006702EC"/>
    <w:rPr>
      <w:rFonts w:ascii="Courier New" w:hAnsi="Courier New" w:cs="Courier New"/>
    </w:rPr>
  </w:style>
  <w:style w:type="character" w:customStyle="1" w:styleId="WW8Num6z2">
    <w:name w:val="WW8Num6z2"/>
    <w:rsid w:val="006702EC"/>
    <w:rPr>
      <w:rFonts w:ascii="Wingdings" w:hAnsi="Wingdings"/>
    </w:rPr>
  </w:style>
  <w:style w:type="character" w:customStyle="1" w:styleId="WW8Num7z0">
    <w:name w:val="WW8Num7z0"/>
    <w:rsid w:val="006702EC"/>
    <w:rPr>
      <w:rFonts w:ascii="Symbol" w:hAnsi="Symbol"/>
    </w:rPr>
  </w:style>
  <w:style w:type="character" w:customStyle="1" w:styleId="WW8Num7z1">
    <w:name w:val="WW8Num7z1"/>
    <w:rsid w:val="006702EC"/>
    <w:rPr>
      <w:rFonts w:ascii="Courier New" w:hAnsi="Courier New" w:cs="Courier New"/>
    </w:rPr>
  </w:style>
  <w:style w:type="character" w:customStyle="1" w:styleId="WW8Num7z2">
    <w:name w:val="WW8Num7z2"/>
    <w:rsid w:val="006702EC"/>
    <w:rPr>
      <w:rFonts w:ascii="Wingdings" w:hAnsi="Wingdings"/>
    </w:rPr>
  </w:style>
  <w:style w:type="character" w:customStyle="1" w:styleId="WW8Num8z0">
    <w:name w:val="WW8Num8z0"/>
    <w:rsid w:val="006702EC"/>
    <w:rPr>
      <w:rFonts w:ascii="Symbol" w:hAnsi="Symbol"/>
    </w:rPr>
  </w:style>
  <w:style w:type="character" w:customStyle="1" w:styleId="WW8Num8z1">
    <w:name w:val="WW8Num8z1"/>
    <w:rsid w:val="006702EC"/>
    <w:rPr>
      <w:rFonts w:ascii="Courier New" w:hAnsi="Courier New" w:cs="Courier New"/>
    </w:rPr>
  </w:style>
  <w:style w:type="character" w:customStyle="1" w:styleId="WW8Num8z2">
    <w:name w:val="WW8Num8z2"/>
    <w:rsid w:val="006702EC"/>
    <w:rPr>
      <w:rFonts w:ascii="Wingdings" w:hAnsi="Wingdings"/>
    </w:rPr>
  </w:style>
  <w:style w:type="character" w:customStyle="1" w:styleId="WW8Num9z0">
    <w:name w:val="WW8Num9z0"/>
    <w:rsid w:val="006702EC"/>
    <w:rPr>
      <w:b/>
    </w:rPr>
  </w:style>
  <w:style w:type="character" w:customStyle="1" w:styleId="WW8Num10z0">
    <w:name w:val="WW8Num10z0"/>
    <w:rsid w:val="006702EC"/>
    <w:rPr>
      <w:rFonts w:ascii="Symbol" w:hAnsi="Symbol"/>
      <w:sz w:val="20"/>
    </w:rPr>
  </w:style>
  <w:style w:type="character" w:customStyle="1" w:styleId="WW8Num10z1">
    <w:name w:val="WW8Num10z1"/>
    <w:rsid w:val="006702EC"/>
    <w:rPr>
      <w:rFonts w:ascii="Courier New" w:hAnsi="Courier New"/>
      <w:sz w:val="20"/>
    </w:rPr>
  </w:style>
  <w:style w:type="character" w:customStyle="1" w:styleId="WW8Num10z2">
    <w:name w:val="WW8Num10z2"/>
    <w:rsid w:val="006702EC"/>
    <w:rPr>
      <w:rFonts w:ascii="Wingdings" w:hAnsi="Wingdings"/>
      <w:sz w:val="20"/>
    </w:rPr>
  </w:style>
  <w:style w:type="character" w:customStyle="1" w:styleId="WW8Num11z0">
    <w:name w:val="WW8Num11z0"/>
    <w:rsid w:val="006702EC"/>
    <w:rPr>
      <w:rFonts w:ascii="Symbol" w:hAnsi="Symbol"/>
    </w:rPr>
  </w:style>
  <w:style w:type="character" w:customStyle="1" w:styleId="WW8Num11z1">
    <w:name w:val="WW8Num11z1"/>
    <w:rsid w:val="006702EC"/>
    <w:rPr>
      <w:rFonts w:ascii="Courier New" w:hAnsi="Courier New" w:cs="Courier New"/>
    </w:rPr>
  </w:style>
  <w:style w:type="character" w:customStyle="1" w:styleId="WW8Num11z2">
    <w:name w:val="WW8Num11z2"/>
    <w:rsid w:val="006702EC"/>
    <w:rPr>
      <w:rFonts w:ascii="Wingdings" w:hAnsi="Wingdings"/>
    </w:rPr>
  </w:style>
  <w:style w:type="character" w:customStyle="1" w:styleId="10">
    <w:name w:val="Основной шрифт абзаца1"/>
    <w:rsid w:val="006702EC"/>
  </w:style>
  <w:style w:type="character" w:styleId="a4">
    <w:name w:val="Hyperlink"/>
    <w:basedOn w:val="10"/>
    <w:rsid w:val="006702EC"/>
    <w:rPr>
      <w:color w:val="0000FF"/>
      <w:u w:val="single"/>
    </w:rPr>
  </w:style>
  <w:style w:type="character" w:styleId="a5">
    <w:name w:val="Emphasis"/>
    <w:basedOn w:val="10"/>
    <w:uiPriority w:val="20"/>
    <w:qFormat/>
    <w:rsid w:val="006702EC"/>
    <w:rPr>
      <w:i/>
      <w:iCs/>
    </w:rPr>
  </w:style>
  <w:style w:type="character" w:styleId="a6">
    <w:name w:val="Strong"/>
    <w:basedOn w:val="10"/>
    <w:uiPriority w:val="22"/>
    <w:qFormat/>
    <w:rsid w:val="006702EC"/>
    <w:rPr>
      <w:b/>
      <w:bCs/>
    </w:rPr>
  </w:style>
  <w:style w:type="character" w:customStyle="1" w:styleId="a7">
    <w:name w:val="Текст документа Знак Знак"/>
    <w:basedOn w:val="10"/>
    <w:rsid w:val="006702EC"/>
    <w:rPr>
      <w:rFonts w:eastAsia="Verdana"/>
      <w:sz w:val="24"/>
      <w:szCs w:val="24"/>
      <w:lang w:val="ru-RU" w:eastAsia="ar-SA" w:bidi="ar-SA"/>
    </w:rPr>
  </w:style>
  <w:style w:type="character" w:customStyle="1" w:styleId="a8">
    <w:name w:val="Символ нумерации"/>
    <w:rsid w:val="006702EC"/>
  </w:style>
  <w:style w:type="character" w:customStyle="1" w:styleId="a9">
    <w:name w:val="Маркеры списка"/>
    <w:rsid w:val="006702EC"/>
    <w:rPr>
      <w:rFonts w:ascii="OpenSymbol" w:eastAsia="OpenSymbol" w:hAnsi="OpenSymbol" w:cs="OpenSymbol"/>
    </w:rPr>
  </w:style>
  <w:style w:type="paragraph" w:customStyle="1" w:styleId="aa">
    <w:name w:val="Заголовок"/>
    <w:basedOn w:val="a"/>
    <w:next w:val="a0"/>
    <w:rsid w:val="006702EC"/>
    <w:pPr>
      <w:keepNext/>
      <w:spacing w:before="240" w:after="120"/>
    </w:pPr>
    <w:rPr>
      <w:rFonts w:ascii="Arial" w:eastAsia="Arial Unicode MS" w:hAnsi="Arial" w:cs="Mangal"/>
      <w:sz w:val="28"/>
      <w:szCs w:val="28"/>
    </w:rPr>
  </w:style>
  <w:style w:type="paragraph" w:styleId="a0">
    <w:name w:val="Body Text"/>
    <w:basedOn w:val="a"/>
    <w:rsid w:val="006702EC"/>
    <w:pPr>
      <w:spacing w:after="120"/>
    </w:pPr>
  </w:style>
  <w:style w:type="paragraph" w:styleId="ab">
    <w:name w:val="List"/>
    <w:basedOn w:val="a0"/>
    <w:rsid w:val="006702EC"/>
    <w:rPr>
      <w:rFonts w:ascii="Arial" w:hAnsi="Arial" w:cs="Mangal"/>
    </w:rPr>
  </w:style>
  <w:style w:type="paragraph" w:customStyle="1" w:styleId="70">
    <w:name w:val="Название7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71">
    <w:name w:val="Указатель7"/>
    <w:basedOn w:val="a"/>
    <w:rsid w:val="006702EC"/>
    <w:pPr>
      <w:suppressLineNumbers/>
    </w:pPr>
    <w:rPr>
      <w:rFonts w:ascii="Arial" w:hAnsi="Arial" w:cs="Mangal"/>
    </w:rPr>
  </w:style>
  <w:style w:type="paragraph" w:customStyle="1" w:styleId="60">
    <w:name w:val="Название6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61">
    <w:name w:val="Указатель6"/>
    <w:basedOn w:val="a"/>
    <w:rsid w:val="006702EC"/>
    <w:pPr>
      <w:suppressLineNumbers/>
    </w:pPr>
    <w:rPr>
      <w:rFonts w:ascii="Arial" w:hAnsi="Arial" w:cs="Mangal"/>
    </w:rPr>
  </w:style>
  <w:style w:type="paragraph" w:customStyle="1" w:styleId="50">
    <w:name w:val="Название5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51">
    <w:name w:val="Указатель5"/>
    <w:basedOn w:val="a"/>
    <w:rsid w:val="006702EC"/>
    <w:pPr>
      <w:suppressLineNumbers/>
    </w:pPr>
    <w:rPr>
      <w:rFonts w:ascii="Arial" w:hAnsi="Arial" w:cs="Mangal"/>
    </w:rPr>
  </w:style>
  <w:style w:type="paragraph" w:customStyle="1" w:styleId="40">
    <w:name w:val="Название4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41">
    <w:name w:val="Указатель4"/>
    <w:basedOn w:val="a"/>
    <w:rsid w:val="006702EC"/>
    <w:pPr>
      <w:suppressLineNumbers/>
    </w:pPr>
    <w:rPr>
      <w:rFonts w:ascii="Arial" w:hAnsi="Arial" w:cs="Mangal"/>
    </w:rPr>
  </w:style>
  <w:style w:type="paragraph" w:customStyle="1" w:styleId="31">
    <w:name w:val="Название3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32">
    <w:name w:val="Указатель3"/>
    <w:basedOn w:val="a"/>
    <w:rsid w:val="006702EC"/>
    <w:pPr>
      <w:suppressLineNumbers/>
    </w:pPr>
    <w:rPr>
      <w:rFonts w:ascii="Arial" w:hAnsi="Arial" w:cs="Mangal"/>
    </w:rPr>
  </w:style>
  <w:style w:type="paragraph" w:customStyle="1" w:styleId="21">
    <w:name w:val="Название2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22">
    <w:name w:val="Указатель2"/>
    <w:basedOn w:val="a"/>
    <w:rsid w:val="006702EC"/>
    <w:pPr>
      <w:suppressLineNumbers/>
    </w:pPr>
    <w:rPr>
      <w:rFonts w:ascii="Arial" w:hAnsi="Arial" w:cs="Mangal"/>
    </w:rPr>
  </w:style>
  <w:style w:type="paragraph" w:customStyle="1" w:styleId="11">
    <w:name w:val="Название1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12">
    <w:name w:val="Указатель1"/>
    <w:basedOn w:val="a"/>
    <w:rsid w:val="006702EC"/>
    <w:pPr>
      <w:suppressLineNumbers/>
    </w:pPr>
    <w:rPr>
      <w:rFonts w:ascii="Arial" w:hAnsi="Arial" w:cs="Mangal"/>
    </w:rPr>
  </w:style>
  <w:style w:type="paragraph" w:styleId="ac">
    <w:name w:val="header"/>
    <w:basedOn w:val="a"/>
    <w:link w:val="ad"/>
    <w:rsid w:val="006702EC"/>
    <w:pPr>
      <w:tabs>
        <w:tab w:val="center" w:pos="4677"/>
        <w:tab w:val="right" w:pos="9355"/>
      </w:tabs>
    </w:pPr>
  </w:style>
  <w:style w:type="paragraph" w:styleId="ae">
    <w:name w:val="footer"/>
    <w:basedOn w:val="a"/>
    <w:rsid w:val="006702EC"/>
    <w:pPr>
      <w:tabs>
        <w:tab w:val="center" w:pos="4677"/>
        <w:tab w:val="right" w:pos="9355"/>
      </w:tabs>
    </w:pPr>
  </w:style>
  <w:style w:type="paragraph" w:styleId="af">
    <w:name w:val="Normal (Web)"/>
    <w:basedOn w:val="a"/>
    <w:uiPriority w:val="99"/>
    <w:rsid w:val="006702EC"/>
    <w:pPr>
      <w:spacing w:before="280" w:after="280"/>
    </w:pPr>
  </w:style>
  <w:style w:type="paragraph" w:customStyle="1" w:styleId="af0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styleId="af1">
    <w:name w:val="Balloon Text"/>
    <w:basedOn w:val="a"/>
    <w:rsid w:val="006702EC"/>
    <w:rPr>
      <w:rFonts w:ascii="Tahoma" w:hAnsi="Tahoma" w:cs="Tahoma"/>
      <w:sz w:val="16"/>
      <w:szCs w:val="16"/>
    </w:rPr>
  </w:style>
  <w:style w:type="paragraph" w:customStyle="1" w:styleId="23">
    <w:name w:val="Знак2"/>
    <w:basedOn w:val="a"/>
    <w:rsid w:val="006702EC"/>
    <w:pPr>
      <w:spacing w:before="120" w:after="160" w:line="240" w:lineRule="exact"/>
      <w:jc w:val="both"/>
    </w:pPr>
    <w:rPr>
      <w:rFonts w:ascii="Verdana" w:hAnsi="Verdana" w:cs="Verdana"/>
      <w:sz w:val="20"/>
      <w:szCs w:val="20"/>
      <w:lang w:val="en-US"/>
    </w:rPr>
  </w:style>
  <w:style w:type="paragraph" w:styleId="af2">
    <w:name w:val="List Paragraph"/>
    <w:basedOn w:val="a"/>
    <w:qFormat/>
    <w:rsid w:val="006702EC"/>
    <w:pPr>
      <w:spacing w:after="200" w:line="276" w:lineRule="auto"/>
      <w:ind w:left="720"/>
    </w:pPr>
    <w:rPr>
      <w:rFonts w:ascii="Calibri" w:eastAsia="Calibri" w:hAnsi="Calibri"/>
      <w:sz w:val="22"/>
      <w:szCs w:val="22"/>
    </w:rPr>
  </w:style>
  <w:style w:type="paragraph" w:customStyle="1" w:styleId="af3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customStyle="1" w:styleId="af4">
    <w:name w:val="Текст документа"/>
    <w:basedOn w:val="af"/>
    <w:rsid w:val="006702EC"/>
    <w:pPr>
      <w:spacing w:before="0" w:after="0"/>
      <w:ind w:firstLine="539"/>
      <w:jc w:val="both"/>
    </w:pPr>
    <w:rPr>
      <w:rFonts w:eastAsia="Verdana"/>
    </w:rPr>
  </w:style>
  <w:style w:type="paragraph" w:customStyle="1" w:styleId="310">
    <w:name w:val="Основной текст с отступом 31"/>
    <w:basedOn w:val="a"/>
    <w:rsid w:val="006702EC"/>
    <w:pPr>
      <w:shd w:val="clear" w:color="auto" w:fill="FFFFFF"/>
      <w:spacing w:line="293" w:lineRule="exact"/>
      <w:ind w:right="29" w:firstLine="708"/>
      <w:jc w:val="both"/>
    </w:pPr>
    <w:rPr>
      <w:color w:val="000000"/>
      <w:spacing w:val="8"/>
      <w:szCs w:val="26"/>
    </w:rPr>
  </w:style>
  <w:style w:type="paragraph" w:styleId="af5">
    <w:name w:val="Body Text Indent"/>
    <w:basedOn w:val="a"/>
    <w:rsid w:val="006702EC"/>
    <w:pPr>
      <w:spacing w:after="120"/>
      <w:ind w:left="283"/>
    </w:pPr>
  </w:style>
  <w:style w:type="character" w:customStyle="1" w:styleId="text-highlight">
    <w:name w:val="text-highlight"/>
    <w:basedOn w:val="a1"/>
    <w:rsid w:val="006660B8"/>
  </w:style>
  <w:style w:type="paragraph" w:customStyle="1" w:styleId="af6">
    <w:name w:val="Знак"/>
    <w:basedOn w:val="a"/>
    <w:autoRedefine/>
    <w:rsid w:val="006660B8"/>
    <w:pPr>
      <w:suppressAutoHyphens w:val="0"/>
      <w:spacing w:after="160" w:line="240" w:lineRule="exact"/>
    </w:pPr>
    <w:rPr>
      <w:rFonts w:eastAsia="SimSun"/>
      <w:b/>
      <w:bCs/>
      <w:sz w:val="28"/>
      <w:szCs w:val="28"/>
      <w:lang w:val="en-US" w:eastAsia="en-US"/>
    </w:rPr>
  </w:style>
  <w:style w:type="paragraph" w:styleId="24">
    <w:name w:val="Body Text Indent 2"/>
    <w:basedOn w:val="a"/>
    <w:rsid w:val="00851D8A"/>
    <w:pPr>
      <w:spacing w:after="120" w:line="480" w:lineRule="auto"/>
      <w:ind w:left="283"/>
    </w:pPr>
  </w:style>
  <w:style w:type="character" w:customStyle="1" w:styleId="ad">
    <w:name w:val="Верхний колонтитул Знак"/>
    <w:basedOn w:val="a1"/>
    <w:link w:val="ac"/>
    <w:rsid w:val="00851D8A"/>
    <w:rPr>
      <w:sz w:val="24"/>
      <w:szCs w:val="24"/>
      <w:lang w:val="ru-RU" w:eastAsia="ar-SA" w:bidi="ar-SA"/>
    </w:rPr>
  </w:style>
  <w:style w:type="character" w:customStyle="1" w:styleId="b-share-form-button">
    <w:name w:val="b-share-form-button"/>
    <w:basedOn w:val="a1"/>
    <w:rsid w:val="0097687F"/>
  </w:style>
  <w:style w:type="character" w:customStyle="1" w:styleId="oi732d6d">
    <w:name w:val="oi732d6d"/>
    <w:basedOn w:val="a1"/>
    <w:rsid w:val="005A507A"/>
  </w:style>
  <w:style w:type="paragraph" w:customStyle="1" w:styleId="m-0">
    <w:name w:val="m-0"/>
    <w:basedOn w:val="a"/>
    <w:rsid w:val="00FF3F9B"/>
    <w:pPr>
      <w:suppressAutoHyphens w:val="0"/>
      <w:spacing w:before="100" w:beforeAutospacing="1" w:after="100" w:afterAutospacing="1"/>
    </w:pPr>
    <w:rPr>
      <w:lang w:eastAsia="ru-RU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363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0766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4578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2377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7742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97386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459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2149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3854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928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5147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7096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54080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9507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17149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0162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2245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78631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76241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34492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73836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569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27779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0592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0939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17925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4912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2897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326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204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6276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178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7003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04131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17318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41701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862299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71153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2010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79769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734249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384882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14014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347584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6828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3539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1364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04853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6609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737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29921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12146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57319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308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59973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651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4769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49958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18462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70198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9411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52919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1087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6419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5531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03840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73106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0630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5937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98211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098999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3716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89973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15793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86673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23172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664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291645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775139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234800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35993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48706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6418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7881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5645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0855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0171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2873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857413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488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73094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36784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6457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98355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749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46624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0963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5770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4185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7481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4592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0981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34195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23269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5828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2081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8568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52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62257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7693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993582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261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414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76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85207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11765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2109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8653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84791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61372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50863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7913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14897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09760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6795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0263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8834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65811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84695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4334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2667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222152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36374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68693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775546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0639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97492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35477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62739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6937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1632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2009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77975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379088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81682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52140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88017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02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1064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52367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63611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32293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87138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57659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86588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584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825277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57781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3611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78877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1289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3739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8028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05561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5815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84167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75927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24700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40875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9364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75339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163653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95839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916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140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8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0740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8856783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8897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04238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13607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7293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73360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6672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1455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18333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3335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57573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32756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49881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6485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16495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13902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50255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44227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8033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737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0958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20608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04603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351956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1768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4089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0121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13762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472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37089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79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0929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08312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1303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57292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91629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78932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39489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7413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72547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3852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6109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49516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0915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431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67471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267177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1625479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15213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03647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0700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1295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40079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12946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34065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773811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99814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271311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20621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560143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129485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8500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5758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72745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40913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4675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76122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868689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40156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01747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384795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458974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70629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099714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940311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020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732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73791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46039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5823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692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9919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47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02614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9377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3389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4492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08908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69243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8385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02297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7042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3536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0607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83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760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76995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69000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78672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33534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0581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5589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0169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69945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50821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97092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51901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413550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986831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32413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284689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674405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21020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225517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00429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58026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4496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3789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1853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4959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5584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1889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959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4271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40160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04665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5758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1663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1307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6042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4398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02926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69109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6476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989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36651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09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0336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548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36721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91524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7577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33509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2768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0016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75081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16018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5587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7050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43114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15434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02768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69260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011558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854322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966694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48416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9269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31786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2395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7901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634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7160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03826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4181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58564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85304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4009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8251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99039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17345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3634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2384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502792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5975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3515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8036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33822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21960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4332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642967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7667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30613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862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11289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65141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424347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261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8331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599934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73440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700087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38920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19546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502758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74240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3914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7494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17670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11071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3618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6012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43822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23948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49623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48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6883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9341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34503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9406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3661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302295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10229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09692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23921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372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8834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8109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6404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2072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261323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81859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68720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71207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58531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344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2783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586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7056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27759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727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40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09605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5458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806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53815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5922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5933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05315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58922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5551920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7120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43413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753132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4327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16730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75035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99609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0248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2565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03439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278566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86175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098073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85010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1847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79674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7870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3298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2482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565571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8676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08635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1508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85676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0030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72565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758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4791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3504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81074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01770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3103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09992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4245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996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043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19316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11308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780661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29133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24942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273924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53959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011763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912884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87746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9762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222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43058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6615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17793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323781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87522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60836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78356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66614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94474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818596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70548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149367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859052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40036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132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6723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457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926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20162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0172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56452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6421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58284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5018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46946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6354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9626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385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81927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1339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26260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3738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2354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88692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903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5521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532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180893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158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3466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5946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35174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93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77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87433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129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93735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06422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624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13392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01640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201926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20525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12350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16879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012538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210778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09104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76147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52508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079624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54250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87433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572064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82026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96084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944563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29122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395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3852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11357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8961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05575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91057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379756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4651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8700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79692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0247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21773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99695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1708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0956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63967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2552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62467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4167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78540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29099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00723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6474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1953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34759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1455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9074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581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8312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86649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9398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8220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8162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2504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38235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033768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583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94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99717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418488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6534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589873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16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19339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61784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8769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76716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694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9086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40968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73265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168480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466870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102812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071075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01066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70268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84032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27362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2454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3731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111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9579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68506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299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36659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03307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240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740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29834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74214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315573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3609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4812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0272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90908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4399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151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12432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7973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17434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60393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52591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880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3080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240345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01187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41237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683676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39643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75901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774837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30513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98133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2660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67732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766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6333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87536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5785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53754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94954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74090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5517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69838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74341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39245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68325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0487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24572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48268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76711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936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87138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6840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91481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3379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25539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073304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432834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16227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215836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7863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98222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390522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01187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26451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63884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2368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33567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463008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281479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95839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34651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55601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81054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42303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692459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343899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8548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69451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49888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67309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35436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8973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95345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5698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0818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4138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195079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233368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308295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635075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61406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291027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791117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279534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726597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287779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88516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827817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543220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263997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31306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3621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91334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0100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793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981446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128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7333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53184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45169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20558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996453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07782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01968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046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0808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5160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925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9552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4704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14977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4013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7662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5777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23118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2159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1241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1438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0120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22698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15053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53604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1250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845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50600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661430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605423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32143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24023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420505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709164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2248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421303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495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0302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4334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127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3697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2329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77516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6929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169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083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1407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034792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879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07156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927747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5743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3642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26135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50066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22709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005409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15127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1961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8004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4033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8680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25897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61121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353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3820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5318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8790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2194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843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4667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61454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580795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8046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288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8361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648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4501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42314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46943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294976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7684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68573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271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8715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41414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5816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5572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98552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37546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520480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53948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90573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88200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32520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29627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96103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16150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563570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04546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432416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69728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64731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681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9652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969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3044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8114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156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79686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16287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5985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3509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7146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9857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472749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787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1143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6856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8604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3100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352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200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6374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3951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6841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7274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27427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353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736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1559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1759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61727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3138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47356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530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0596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49708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34480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38346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99424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7536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8049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00323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835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98190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99291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59155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97027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277194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7776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381647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706420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037352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37149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74303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124116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77386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1400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20429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25247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04012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6924497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8197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824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16382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580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93552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044685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22600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59232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93163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43005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201939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71328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05231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64498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09831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978722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255877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35145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33790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20559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086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867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4907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7082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48067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6667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084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290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47134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69668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885069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952063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11905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96933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78573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55192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1194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2666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3582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93706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5625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8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672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2553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0392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867248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393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28734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1289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66161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28902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0968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486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0300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2107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75427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68927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7127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52077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984096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84798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2833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3495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6332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28995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91541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6494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1171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9366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6579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61237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7060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9388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765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07783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333168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98990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8004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5216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63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93566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102341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5647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10920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4162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92712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469405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082341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385718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350480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624310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3891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428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2246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1833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9347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53293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9361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979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7645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2551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51209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527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8070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79177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85087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68679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28591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53049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89569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716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17299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949139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0835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76435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90628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109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95575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7897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086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7085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9469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597891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24762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04131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36657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840712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64495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6274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19756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22480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30833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84613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3085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12055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1989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54542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9450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24883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069248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14331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18794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9857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978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17188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697510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6758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88515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91264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6491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15315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206883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3239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39343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69307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51714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47857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8290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36527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441249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86111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19109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39465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1946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93483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3935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9706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7029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7563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4305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810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7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7211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5956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9345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97472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2259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8397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54681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77046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6249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86347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9596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5450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75782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58737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4230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4590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49151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332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630091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67986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00819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201649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01979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637242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338441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77346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7193232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8196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0273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45557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8251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98174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7891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520126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387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6456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8753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08430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83363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86177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4590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82663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46202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27538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0961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9319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17696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6345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3765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72172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4632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28549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355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1358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7595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329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9135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074954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91410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28690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90741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94726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23828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812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5456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542897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73351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322050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13313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582206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604202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62328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25705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04259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36982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0940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7892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4236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6809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8253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79352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46885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301843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369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48580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71289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4966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514289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98410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6853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874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2291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71547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32629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85964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821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562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77179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6727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658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11252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6015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82223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64699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82624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0853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33126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738928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243139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156914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804533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993289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2527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47336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62543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62103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2018460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6266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16107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6088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8687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68292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79303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07602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06424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7146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56797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5220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38101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3910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599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09604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003631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031494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17115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68183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65678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55910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7540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6175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99037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0482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6461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56922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476435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62270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02249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745905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57048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98172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0815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58060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17524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3943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41396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363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745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03039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5757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02294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91862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75594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44617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64775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42373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8911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615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3896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08988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611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14264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9250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1995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75943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02617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6163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494111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44491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6872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084323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211434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652167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72927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898053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52367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020227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734080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32435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4934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28164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57905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22556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50011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44276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3900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3871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8254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414792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2670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78389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45808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91325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ntTable" Target="fontTable.xml"/><Relationship Id="rId5" Type="http://schemas.openxmlformats.org/officeDocument/2006/relationships/image" Target="media/image1.jpe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1</Pages>
  <Words>471</Words>
  <Characters>2691</Characters>
  <Application>Microsoft Office Word</Application>
  <DocSecurity>0</DocSecurity>
  <Lines>22</Lines>
  <Paragraphs>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Отделение Пенсионного фонда РФ по Томской области</vt:lpstr>
    </vt:vector>
  </TitlesOfParts>
  <Company>MoBIL GROUP</Company>
  <LinksUpToDate>false</LinksUpToDate>
  <CharactersWithSpaces>3156</CharactersWithSpaces>
  <SharedDoc>false</SharedDoc>
  <HLinks>
    <vt:vector size="6" baseType="variant">
      <vt:variant>
        <vt:i4>7471138</vt:i4>
      </vt:variant>
      <vt:variant>
        <vt:i4>0</vt:i4>
      </vt:variant>
      <vt:variant>
        <vt:i4>0</vt:i4>
      </vt:variant>
      <vt:variant>
        <vt:i4>5</vt:i4>
      </vt:variant>
      <vt:variant>
        <vt:lpwstr>http://www.pfrf.ru/</vt:lpwstr>
      </vt:variant>
      <vt:variant>
        <vt:lpwstr/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Отделение Пенсионного фонда РФ по Томской области</dc:title>
  <dc:creator>ANM</dc:creator>
  <cp:lastModifiedBy>009-0107</cp:lastModifiedBy>
  <cp:revision>3</cp:revision>
  <cp:lastPrinted>2020-07-24T02:10:00Z</cp:lastPrinted>
  <dcterms:created xsi:type="dcterms:W3CDTF">2021-01-29T06:04:00Z</dcterms:created>
  <dcterms:modified xsi:type="dcterms:W3CDTF">2021-02-02T01:52:00Z</dcterms:modified>
</cp:coreProperties>
</file>