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51A55" w:rsidRPr="00C950D8" w:rsidRDefault="00151A55" w:rsidP="00C950D8">
      <w:pPr>
        <w:pStyle w:val="1"/>
        <w:jc w:val="center"/>
        <w:rPr>
          <w:i/>
          <w:u w:val="single"/>
        </w:rPr>
      </w:pPr>
      <w:r w:rsidRPr="00C950D8">
        <w:rPr>
          <w:i/>
          <w:u w:val="single"/>
        </w:rPr>
        <w:t>Отвечаем на ваши вопросы</w:t>
      </w:r>
    </w:p>
    <w:p w:rsidR="00151A55" w:rsidRDefault="00151A55" w:rsidP="00151A55">
      <w:r>
        <w:t>2</w:t>
      </w:r>
      <w:r w:rsidR="00C950D8">
        <w:t xml:space="preserve">6.04.2021 </w:t>
      </w:r>
    </w:p>
    <w:p w:rsidR="00151A55" w:rsidRPr="00C950D8" w:rsidRDefault="00151A55" w:rsidP="00C950D8">
      <w:pPr>
        <w:pStyle w:val="af"/>
        <w:ind w:firstLine="708"/>
        <w:contextualSpacing/>
        <w:jc w:val="both"/>
        <w:rPr>
          <w:b/>
          <w:i/>
          <w:sz w:val="26"/>
          <w:szCs w:val="26"/>
        </w:rPr>
      </w:pPr>
      <w:r w:rsidRPr="00C950D8">
        <w:rPr>
          <w:sz w:val="26"/>
          <w:szCs w:val="26"/>
        </w:rPr>
        <w:t xml:space="preserve">Наиболее часто задаваемый вопрос: </w:t>
      </w:r>
      <w:r w:rsidRPr="00C950D8">
        <w:rPr>
          <w:b/>
          <w:i/>
          <w:sz w:val="26"/>
          <w:szCs w:val="26"/>
        </w:rPr>
        <w:t>Вышел на пенсию досрочно, так как остался без работы по сокращению штатов. Появилась возможность трудоустроиться. Что будет с пенсией?</w:t>
      </w:r>
    </w:p>
    <w:p w:rsidR="00151A55" w:rsidRPr="00C950D8" w:rsidRDefault="00151A55" w:rsidP="00C950D8">
      <w:pPr>
        <w:pStyle w:val="af"/>
        <w:contextualSpacing/>
        <w:jc w:val="both"/>
        <w:rPr>
          <w:sz w:val="26"/>
          <w:szCs w:val="26"/>
        </w:rPr>
      </w:pPr>
      <w:r w:rsidRPr="00C950D8">
        <w:rPr>
          <w:sz w:val="26"/>
          <w:szCs w:val="26"/>
        </w:rPr>
        <w:br/>
      </w:r>
      <w:r w:rsidR="00C950D8" w:rsidRPr="00C950D8">
        <w:rPr>
          <w:sz w:val="26"/>
          <w:szCs w:val="26"/>
        </w:rPr>
        <w:t xml:space="preserve">            </w:t>
      </w:r>
      <w:r w:rsidRPr="00C950D8">
        <w:rPr>
          <w:b/>
          <w:i/>
          <w:sz w:val="26"/>
          <w:szCs w:val="26"/>
          <w:u w:val="single"/>
        </w:rPr>
        <w:t>Ответ:</w:t>
      </w:r>
      <w:r w:rsidRPr="00C950D8">
        <w:rPr>
          <w:sz w:val="26"/>
          <w:szCs w:val="26"/>
        </w:rPr>
        <w:t xml:space="preserve"> Пенсия для граждан, лишившихся работы по сокращению штатов, устанавливается в том случае, если отсутствует возможность трудоустроиться. Пенсия в таких случаях устанавливается на 2 года раньше общеустановленного пенсионного возраста с учетом переходного периода и назначается по предложению службы занятости.</w:t>
      </w:r>
    </w:p>
    <w:p w:rsidR="00151A55" w:rsidRPr="00C950D8" w:rsidRDefault="00151A55" w:rsidP="00C950D8">
      <w:pPr>
        <w:pStyle w:val="af"/>
        <w:ind w:firstLine="708"/>
        <w:contextualSpacing/>
        <w:jc w:val="both"/>
        <w:rPr>
          <w:sz w:val="26"/>
          <w:szCs w:val="26"/>
        </w:rPr>
      </w:pPr>
      <w:r w:rsidRPr="00C950D8">
        <w:rPr>
          <w:sz w:val="26"/>
          <w:szCs w:val="26"/>
        </w:rPr>
        <w:t>При этом у мужчин страховой стаж должен быть не меньше 25 лет, а у женщин – 20, а северный стаж – 15 календарных лет на Крайнем Севере или 20 лет – в приравненных к ним районах. А также гражданин должен иметь минимальное количество заработанных пенсионных коэффициентов. В 2021 году – 21 пенсионный коэффициент.</w:t>
      </w:r>
    </w:p>
    <w:p w:rsidR="00151A55" w:rsidRPr="00C950D8" w:rsidRDefault="00151A55" w:rsidP="00C950D8">
      <w:pPr>
        <w:pStyle w:val="af"/>
        <w:ind w:firstLine="708"/>
        <w:contextualSpacing/>
        <w:jc w:val="both"/>
        <w:rPr>
          <w:sz w:val="26"/>
          <w:szCs w:val="26"/>
        </w:rPr>
      </w:pPr>
      <w:r w:rsidRPr="00C950D8">
        <w:rPr>
          <w:sz w:val="26"/>
          <w:szCs w:val="26"/>
        </w:rPr>
        <w:t xml:space="preserve">Досрочная пенсия назначается гражданам, признанным в установленном порядке безработными. Человек может быть признан безработным при следующих обстоятельствах: увольнение в </w:t>
      </w:r>
      <w:proofErr w:type="spellStart"/>
      <w:proofErr w:type="gramStart"/>
      <w:r w:rsidRPr="00C950D8">
        <w:rPr>
          <w:sz w:val="26"/>
          <w:szCs w:val="26"/>
        </w:rPr>
        <w:t>c</w:t>
      </w:r>
      <w:proofErr w:type="gramEnd"/>
      <w:r w:rsidRPr="00C950D8">
        <w:rPr>
          <w:sz w:val="26"/>
          <w:szCs w:val="26"/>
        </w:rPr>
        <w:t>вязи</w:t>
      </w:r>
      <w:proofErr w:type="spellEnd"/>
      <w:r w:rsidRPr="00C950D8">
        <w:rPr>
          <w:sz w:val="26"/>
          <w:szCs w:val="26"/>
        </w:rPr>
        <w:t xml:space="preserve"> с ликвидацией организации либо сокращением численности штата работников организации, отсутствие у органов службы занятости возможности для трудоустройства и т.д.</w:t>
      </w:r>
    </w:p>
    <w:p w:rsidR="00151A55" w:rsidRPr="00C950D8" w:rsidRDefault="00151A55" w:rsidP="00C950D8">
      <w:pPr>
        <w:pStyle w:val="af"/>
        <w:ind w:firstLine="708"/>
        <w:contextualSpacing/>
        <w:jc w:val="both"/>
        <w:rPr>
          <w:sz w:val="26"/>
          <w:szCs w:val="26"/>
        </w:rPr>
      </w:pPr>
      <w:r w:rsidRPr="00C950D8">
        <w:rPr>
          <w:sz w:val="26"/>
          <w:szCs w:val="26"/>
        </w:rPr>
        <w:t>Учитывая, что есть категории граждан, которые имеют право на пенсию в более раннем возрасте (льготная пенсия), чем общеустановленный, то и снижению на два года подлежит именно тот возраст, который дает право на пенсию.</w:t>
      </w:r>
    </w:p>
    <w:p w:rsidR="00151A55" w:rsidRPr="00C950D8" w:rsidRDefault="00151A55" w:rsidP="00C950D8">
      <w:pPr>
        <w:pStyle w:val="af"/>
        <w:ind w:firstLine="708"/>
        <w:contextualSpacing/>
        <w:jc w:val="both"/>
        <w:rPr>
          <w:sz w:val="26"/>
          <w:szCs w:val="26"/>
        </w:rPr>
      </w:pPr>
      <w:r w:rsidRPr="00C950D8">
        <w:rPr>
          <w:sz w:val="26"/>
          <w:szCs w:val="26"/>
        </w:rPr>
        <w:t>Какова схема назначения пенсии?</w:t>
      </w:r>
    </w:p>
    <w:p w:rsidR="00151A55" w:rsidRPr="00C950D8" w:rsidRDefault="00151A55" w:rsidP="00C950D8">
      <w:pPr>
        <w:pStyle w:val="af"/>
        <w:ind w:firstLine="708"/>
        <w:contextualSpacing/>
        <w:jc w:val="both"/>
        <w:rPr>
          <w:sz w:val="26"/>
          <w:szCs w:val="26"/>
        </w:rPr>
      </w:pPr>
      <w:r w:rsidRPr="00C950D8">
        <w:rPr>
          <w:sz w:val="26"/>
          <w:szCs w:val="26"/>
        </w:rPr>
        <w:t>Служба занятости по электронным каналам связи направляет в территориальный орган ПФР представление о назначении страховой пенсии досрочно и справку о периодах, включаемых в страховой стаж.</w:t>
      </w:r>
    </w:p>
    <w:p w:rsidR="00151A55" w:rsidRPr="00C950D8" w:rsidRDefault="00151A55" w:rsidP="00C950D8">
      <w:pPr>
        <w:pStyle w:val="af"/>
        <w:ind w:firstLine="708"/>
        <w:contextualSpacing/>
        <w:jc w:val="both"/>
        <w:rPr>
          <w:sz w:val="26"/>
          <w:szCs w:val="26"/>
        </w:rPr>
      </w:pPr>
      <w:r w:rsidRPr="00C950D8">
        <w:rPr>
          <w:sz w:val="26"/>
          <w:szCs w:val="26"/>
        </w:rPr>
        <w:t>Специалисты ПФР связываются с гражданином для организации приема заявления. Удобнее всего заявление подать в электронном виде.</w:t>
      </w:r>
    </w:p>
    <w:p w:rsidR="00151A55" w:rsidRPr="00C950D8" w:rsidRDefault="00151A55" w:rsidP="00C950D8">
      <w:pPr>
        <w:pStyle w:val="af"/>
        <w:ind w:firstLine="708"/>
        <w:contextualSpacing/>
        <w:jc w:val="both"/>
        <w:rPr>
          <w:sz w:val="26"/>
          <w:szCs w:val="26"/>
        </w:rPr>
      </w:pPr>
      <w:r w:rsidRPr="00C950D8">
        <w:rPr>
          <w:sz w:val="26"/>
          <w:szCs w:val="26"/>
        </w:rPr>
        <w:t>Размер досрочной пенсии безработным определяется по тем же нормам, что и страховая пенсия для граждан, достигших общеустановленного пенсионного возраста.</w:t>
      </w:r>
    </w:p>
    <w:p w:rsidR="00151A55" w:rsidRPr="00C950D8" w:rsidRDefault="00151A55" w:rsidP="00C950D8">
      <w:pPr>
        <w:pStyle w:val="af"/>
        <w:ind w:firstLine="708"/>
        <w:contextualSpacing/>
        <w:jc w:val="both"/>
        <w:rPr>
          <w:sz w:val="26"/>
          <w:szCs w:val="26"/>
        </w:rPr>
      </w:pPr>
      <w:r w:rsidRPr="00C950D8">
        <w:rPr>
          <w:b/>
          <w:i/>
          <w:sz w:val="26"/>
          <w:szCs w:val="26"/>
          <w:u w:val="single"/>
        </w:rPr>
        <w:t>Внимание</w:t>
      </w:r>
      <w:r w:rsidRPr="00C950D8">
        <w:rPr>
          <w:sz w:val="26"/>
          <w:szCs w:val="26"/>
        </w:rPr>
        <w:t>: При поступлении на работу, гражданину, которому установлена пенсия по представлению службы занятости, необходимо сообщить о факте трудоустройства в территориальный орган ПФР, так как в этом случае выплата досрочной пенсии прекращается.</w:t>
      </w:r>
    </w:p>
    <w:p w:rsidR="00C950D8" w:rsidRDefault="00C950D8" w:rsidP="00C950D8">
      <w:pPr>
        <w:pStyle w:val="af"/>
        <w:ind w:firstLine="708"/>
        <w:contextualSpacing/>
        <w:jc w:val="both"/>
        <w:rPr>
          <w:sz w:val="26"/>
          <w:szCs w:val="26"/>
        </w:rPr>
      </w:pPr>
    </w:p>
    <w:p w:rsidR="008F534D" w:rsidRPr="00C950D8" w:rsidRDefault="00E046A4" w:rsidP="00C950D8">
      <w:pPr>
        <w:pStyle w:val="af"/>
        <w:ind w:firstLine="708"/>
        <w:contextualSpacing/>
        <w:jc w:val="both"/>
        <w:rPr>
          <w:sz w:val="26"/>
          <w:szCs w:val="26"/>
        </w:rPr>
      </w:pPr>
      <w:r w:rsidRPr="00C950D8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Pr="00C950D8">
        <w:rPr>
          <w:b/>
          <w:sz w:val="26"/>
          <w:szCs w:val="26"/>
        </w:rPr>
        <w:t>8-800-600-04-17</w:t>
      </w:r>
      <w:r w:rsidRPr="00C950D8">
        <w:rPr>
          <w:sz w:val="26"/>
          <w:szCs w:val="26"/>
        </w:rPr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23C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0EE"/>
    <w:rsid w:val="00812177"/>
    <w:rsid w:val="00813CC6"/>
    <w:rsid w:val="00816DF2"/>
    <w:rsid w:val="008227C9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0D8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6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376</Words>
  <Characters>2148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2519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2021-04-26T03:15:00Z</dcterms:created>
  <dcterms:modified xsi:type="dcterms:W3CDTF">2021-04-26T03:38:00Z</dcterms:modified>
</cp:coreProperties>
</file>