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6493D" w:rsidRDefault="00C82B68" w:rsidP="0026493D">
      <w:pPr>
        <w:pStyle w:val="1"/>
        <w:ind w:left="431" w:hanging="431"/>
        <w:contextualSpacing/>
        <w:jc w:val="center"/>
        <w:rPr>
          <w:i/>
          <w:u w:val="single"/>
        </w:rPr>
      </w:pPr>
      <w:r w:rsidRPr="0026493D">
        <w:rPr>
          <w:i/>
          <w:u w:val="single"/>
        </w:rPr>
        <w:t xml:space="preserve">Выплаты семьям с детьми: </w:t>
      </w:r>
    </w:p>
    <w:p w:rsidR="00C82B68" w:rsidRPr="0026493D" w:rsidRDefault="00C82B68" w:rsidP="0026493D">
      <w:pPr>
        <w:pStyle w:val="1"/>
        <w:ind w:left="431" w:hanging="431"/>
        <w:contextualSpacing/>
        <w:jc w:val="center"/>
        <w:rPr>
          <w:i/>
          <w:u w:val="single"/>
        </w:rPr>
      </w:pPr>
      <w:r w:rsidRPr="0026493D">
        <w:rPr>
          <w:i/>
          <w:u w:val="single"/>
        </w:rPr>
        <w:t>видеозапись пресс-конференции в РИА Томск</w:t>
      </w:r>
    </w:p>
    <w:p w:rsidR="00C82B68" w:rsidRDefault="00C82B68" w:rsidP="00C82B68"/>
    <w:p w:rsidR="00C82B68" w:rsidRDefault="00C82B68" w:rsidP="00C82B68">
      <w:r>
        <w:t>2</w:t>
      </w:r>
      <w:r w:rsidR="0026493D">
        <w:t xml:space="preserve">9.07.2021 </w:t>
      </w:r>
    </w:p>
    <w:p w:rsidR="0026493D" w:rsidRDefault="0026493D" w:rsidP="00C82B68"/>
    <w:p w:rsidR="00C82B68" w:rsidRDefault="00C82B68" w:rsidP="00C735B7">
      <w:pPr>
        <w:pStyle w:val="af"/>
        <w:spacing w:before="0" w:after="0"/>
        <w:ind w:firstLine="708"/>
        <w:contextualSpacing/>
        <w:jc w:val="both"/>
      </w:pPr>
      <w:r>
        <w:t>В РИА Томск состоялся брифинг на тему: "Порядок предоставления новых выплат семья</w:t>
      </w:r>
      <w:r w:rsidR="00C735B7">
        <w:t>м</w:t>
      </w:r>
      <w:r>
        <w:t xml:space="preserve"> с детьми". Управляющий ОПФР по Томской области Дмитрий Мальцев, заместитель управляющего ОПФР по Томской области Ольга </w:t>
      </w:r>
      <w:proofErr w:type="spellStart"/>
      <w:r>
        <w:t>Петрухина</w:t>
      </w:r>
      <w:proofErr w:type="spellEnd"/>
      <w:r>
        <w:t xml:space="preserve"> подробно рассказали о единовременной выплате к новому учебному году, а также ежемесячных пособиях беременным и одиноким родителям с детьми в возрасте от 8 до 16 лет включительно. Брифинг транслировался на канале РИА Томск в </w:t>
      </w:r>
      <w:proofErr w:type="spellStart"/>
      <w:r>
        <w:t>YouTube</w:t>
      </w:r>
      <w:proofErr w:type="spellEnd"/>
      <w:r>
        <w:t xml:space="preserve">. Запись доступна по следующей ссылке: </w:t>
      </w:r>
      <w:hyperlink r:id="rId7" w:history="1">
        <w:r>
          <w:rPr>
            <w:rStyle w:val="a4"/>
          </w:rPr>
          <w:t>https://www.youtube.com/watch?v=cP6o-XpIy3g</w:t>
        </w:r>
      </w:hyperlink>
    </w:p>
    <w:p w:rsidR="00295CCB" w:rsidRDefault="00C82B68" w:rsidP="00C735B7">
      <w:pPr>
        <w:pStyle w:val="af"/>
        <w:contextualSpacing/>
        <w:jc w:val="both"/>
        <w:rPr>
          <w:rStyle w:val="a6"/>
        </w:rPr>
      </w:pPr>
      <w:r>
        <w:rPr>
          <w:rStyle w:val="a6"/>
        </w:rPr>
        <w:t>Для сведения:</w:t>
      </w:r>
    </w:p>
    <w:p w:rsidR="00C82B68" w:rsidRDefault="00C82B68" w:rsidP="00295CCB">
      <w:pPr>
        <w:pStyle w:val="af"/>
        <w:ind w:firstLine="360"/>
        <w:contextualSpacing/>
        <w:jc w:val="both"/>
      </w:pPr>
      <w:r>
        <w:t>Единовременная выплата к новому учебному году положена семьям:</w:t>
      </w:r>
    </w:p>
    <w:p w:rsidR="00C82B68" w:rsidRDefault="00C82B68" w:rsidP="00C735B7">
      <w:pPr>
        <w:numPr>
          <w:ilvl w:val="0"/>
          <w:numId w:val="42"/>
        </w:numPr>
        <w:suppressAutoHyphens w:val="0"/>
        <w:spacing w:before="100" w:beforeAutospacing="1" w:after="100" w:afterAutospacing="1"/>
        <w:contextualSpacing/>
        <w:jc w:val="both"/>
      </w:pPr>
      <w:proofErr w:type="gramStart"/>
      <w:r>
        <w:t>имеющим</w:t>
      </w:r>
      <w:proofErr w:type="gramEnd"/>
      <w:r>
        <w:t xml:space="preserve"> детей в возрасте от 6 до 18 лет (дата рождения с 03.07.2003 по 01.09.2015), независимо от факта обучения;</w:t>
      </w:r>
    </w:p>
    <w:p w:rsidR="00C82B68" w:rsidRDefault="00C82B68" w:rsidP="00C735B7">
      <w:pPr>
        <w:numPr>
          <w:ilvl w:val="0"/>
          <w:numId w:val="42"/>
        </w:numPr>
        <w:suppressAutoHyphens w:val="0"/>
        <w:spacing w:before="100" w:beforeAutospacing="1" w:after="100" w:afterAutospacing="1"/>
        <w:contextualSpacing/>
        <w:jc w:val="both"/>
      </w:pPr>
      <w:proofErr w:type="gramStart"/>
      <w:r>
        <w:t>имеющим, инвалидов, лиц с ограниченными возможностями здоровья в возрасте от 18 до 23 лет (дата рождения с 03.07.1998 по 02.07.2003), обучающимся по основным общеобразовательным программам.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</w:r>
      <w:proofErr w:type="gramEnd"/>
    </w:p>
    <w:p w:rsidR="00C82B68" w:rsidRDefault="00C82B68" w:rsidP="00295CCB">
      <w:pPr>
        <w:pStyle w:val="af"/>
        <w:ind w:firstLine="360"/>
        <w:contextualSpacing/>
        <w:jc w:val="both"/>
      </w:pPr>
      <w:r>
        <w:t xml:space="preserve">В настоящее время в ПФР поступило 88 864 заявления от жителей региона, по ним принято положительных решений 88 209 на 121 743 ребенка. Заявление можно подать до 1 ноября либо через портал </w:t>
      </w:r>
      <w:proofErr w:type="spellStart"/>
      <w:r>
        <w:t>гос</w:t>
      </w:r>
      <w:proofErr w:type="spellEnd"/>
      <w:r>
        <w:t>. услуг, либо в клиентскую службу. Сама выплата будет осуществляться с 16 августа, без привязки к платежной системе, так как это выплата единовременная.</w:t>
      </w:r>
    </w:p>
    <w:p w:rsidR="00C82B68" w:rsidRDefault="00C82B68" w:rsidP="00295CCB">
      <w:pPr>
        <w:pStyle w:val="af"/>
        <w:ind w:left="360"/>
        <w:contextualSpacing/>
        <w:jc w:val="both"/>
      </w:pPr>
      <w:r>
        <w:br/>
        <w:t>Относительно выплаты беременным подчеркнем, что она положена женщинам, вставшим на учет в медицинскую организацию в ранние сроки беременности - до 12 недель. Размер выплаты составляет 6479,50 руб. (50% от величины прожиточного минимума трудоспособного населения, т.е. 12959 руб.) В настоящее время уже более 1760 обращений от беременных зафиксировано, это 55,6% от прогноза.</w:t>
      </w:r>
      <w:r>
        <w:br/>
        <w:t xml:space="preserve">Что касается пособия на ребенка в возрасте от 8 до 16 лет включительно, то оно положено неполным семьям, признанных нуждающимися. Размер 6463,50 руб. (50% величины прожиточного минимума ребенка, который равен 12927 </w:t>
      </w:r>
      <w:proofErr w:type="spellStart"/>
      <w:r>
        <w:t>руб</w:t>
      </w:r>
      <w:proofErr w:type="spellEnd"/>
      <w:r>
        <w:t>):</w:t>
      </w:r>
    </w:p>
    <w:p w:rsidR="00C82B68" w:rsidRDefault="00C82B68" w:rsidP="00C735B7">
      <w:pPr>
        <w:numPr>
          <w:ilvl w:val="0"/>
          <w:numId w:val="43"/>
        </w:numPr>
        <w:suppressAutoHyphens w:val="0"/>
        <w:spacing w:before="100" w:beforeAutospacing="1" w:after="100" w:afterAutospacing="1"/>
        <w:contextualSpacing/>
        <w:jc w:val="both"/>
      </w:pPr>
      <w:r>
        <w:t>1 категория — это если один из родителей умер, или признан безвестно отсутствующим, либо в записи акта о рождении отсутствуют сведения о втором родителе, либо сведения об отце внесены на основании заявления матери.</w:t>
      </w:r>
    </w:p>
    <w:p w:rsidR="00C82B68" w:rsidRDefault="00C82B68" w:rsidP="00C735B7">
      <w:pPr>
        <w:numPr>
          <w:ilvl w:val="0"/>
          <w:numId w:val="43"/>
        </w:numPr>
        <w:suppressAutoHyphens w:val="0"/>
        <w:spacing w:before="100" w:beforeAutospacing="1" w:after="100" w:afterAutospacing="1"/>
        <w:contextualSpacing/>
        <w:jc w:val="both"/>
      </w:pPr>
      <w:r>
        <w:t>2 категория — это оба родителя живы, в разводе и важный момент здесь идет привязка к уплате алиментов только на основании судебного решения (мировое соглашение, по договоренности — права нет).</w:t>
      </w:r>
    </w:p>
    <w:p w:rsidR="00C82B68" w:rsidRDefault="00C82B68" w:rsidP="00295CCB">
      <w:pPr>
        <w:pStyle w:val="af"/>
        <w:ind w:firstLine="360"/>
        <w:contextualSpacing/>
        <w:jc w:val="both"/>
      </w:pPr>
      <w:r>
        <w:t xml:space="preserve">Выплата будет производиться со следующего месяца после принятия положительного решения до 25 числа на счета в кредитные организации с использованием платежной системы карты МИР. В </w:t>
      </w:r>
      <w:r>
        <w:lastRenderedPageBreak/>
        <w:t>настоящее время уже более 11 280 обращений от одиноких родителей поступило на 13 347 детей, это 71,1% от прогноза.</w:t>
      </w:r>
    </w:p>
    <w:p w:rsidR="00295CCB" w:rsidRDefault="00295CCB" w:rsidP="00295CCB">
      <w:pPr>
        <w:pStyle w:val="af"/>
        <w:ind w:firstLine="360"/>
        <w:contextualSpacing/>
        <w:jc w:val="both"/>
      </w:pPr>
    </w:p>
    <w:p w:rsidR="001C4C5A" w:rsidRPr="00923F57" w:rsidRDefault="004E59F2" w:rsidP="00C735B7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3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4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1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7"/>
  </w:num>
  <w:num w:numId="7">
    <w:abstractNumId w:val="36"/>
  </w:num>
  <w:num w:numId="8">
    <w:abstractNumId w:val="5"/>
  </w:num>
  <w:num w:numId="9">
    <w:abstractNumId w:val="39"/>
  </w:num>
  <w:num w:numId="10">
    <w:abstractNumId w:val="19"/>
  </w:num>
  <w:num w:numId="11">
    <w:abstractNumId w:val="22"/>
  </w:num>
  <w:num w:numId="12">
    <w:abstractNumId w:val="34"/>
  </w:num>
  <w:num w:numId="13">
    <w:abstractNumId w:val="40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8"/>
  </w:num>
  <w:num w:numId="21">
    <w:abstractNumId w:val="21"/>
  </w:num>
  <w:num w:numId="22">
    <w:abstractNumId w:val="32"/>
  </w:num>
  <w:num w:numId="23">
    <w:abstractNumId w:val="33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5"/>
  </w:num>
  <w:num w:numId="29">
    <w:abstractNumId w:val="41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  <w:num w:numId="42">
    <w:abstractNumId w:val="42"/>
  </w:num>
  <w:num w:numId="43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0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youtube.com/watch?v=cP6o-XpIy3g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484</Words>
  <Characters>2760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2021-07-29T07:45:00Z</dcterms:created>
  <dcterms:modified xsi:type="dcterms:W3CDTF">2021-07-29T08:04:00Z</dcterms:modified>
</cp:coreProperties>
</file>