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94C73" w:rsidRPr="00094C73" w:rsidRDefault="00094C73" w:rsidP="00094C73">
      <w:pPr>
        <w:pStyle w:val="1"/>
        <w:jc w:val="center"/>
        <w:rPr>
          <w:i/>
          <w:u w:val="single"/>
        </w:rPr>
      </w:pPr>
      <w:r w:rsidRPr="00094C73">
        <w:rPr>
          <w:i/>
          <w:u w:val="single"/>
        </w:rPr>
        <w:t>В ПФР продолжают принимать звонки от жителей региона по вопросам получения новых пособий</w:t>
      </w:r>
    </w:p>
    <w:p w:rsidR="00094C73" w:rsidRDefault="00094C73" w:rsidP="00094C73"/>
    <w:p w:rsidR="00094C73" w:rsidRDefault="00094C73" w:rsidP="00094C73">
      <w:r>
        <w:t xml:space="preserve">17.08.2021 </w:t>
      </w:r>
    </w:p>
    <w:p w:rsidR="00094C73" w:rsidRPr="007820A4" w:rsidRDefault="00094C73" w:rsidP="007820A4">
      <w:pPr>
        <w:pStyle w:val="af"/>
        <w:ind w:firstLine="708"/>
        <w:jc w:val="both"/>
      </w:pPr>
      <w:r w:rsidRPr="007820A4">
        <w:t xml:space="preserve">В связи с увеличившимся количеством обращений по вопросам получения новых пособий одиноким родителям и будущим мамам наряду с </w:t>
      </w:r>
      <w:proofErr w:type="spellStart"/>
      <w:proofErr w:type="gramStart"/>
      <w:r w:rsidRPr="007820A4">
        <w:t>контакт-центром</w:t>
      </w:r>
      <w:proofErr w:type="spellEnd"/>
      <w:proofErr w:type="gramEnd"/>
      <w:r w:rsidRPr="007820A4">
        <w:t xml:space="preserve"> Отделения Пенсионного фонда РФ по Томской области консультировать граждан будут по телефонам клиентских служб в районах области.</w:t>
      </w:r>
    </w:p>
    <w:p w:rsidR="00094C73" w:rsidRPr="007820A4" w:rsidRDefault="00094C73" w:rsidP="007820A4">
      <w:pPr>
        <w:pStyle w:val="af"/>
        <w:ind w:firstLine="708"/>
        <w:jc w:val="both"/>
      </w:pPr>
      <w:r w:rsidRPr="007820A4">
        <w:t xml:space="preserve">Напоминаем, что Пенсионный фонд с июля начал принимать заявления на новые ежемесячные пособия для семей с низким доходом. </w:t>
      </w:r>
      <w:proofErr w:type="gramStart"/>
      <w:r w:rsidRPr="007820A4">
        <w:t>На выплату имеют право беременные женщины, которые встали на учет в медицинскую организацию в ранние сроки беременности (до 12 недель), а также одинокие родители (т.е. второй родитель умер, пропал без вести, не вписан в свидетельство о рождении) либо родители с алиментами (при наличии судебного решения о выплате алиментов на ребенка), воспитывающие ребенка (детей) в возрасте от 8 до 16</w:t>
      </w:r>
      <w:proofErr w:type="gramEnd"/>
      <w:r w:rsidRPr="007820A4">
        <w:t xml:space="preserve"> лет включительно. Доход семей не должен превышать прожиточного минимума в регионе на одного члена семьи (в Томской области это 12 218 рублей), при назначении оценивается имущество семьи, а также используется правило «нулевого дохода». Оно предполагает, что пособие назначается при наличии у взрослых членов семьи заработка, а отсутствие доходов должно быть обосновано объективными жизненными обстоятельствами.</w:t>
      </w:r>
    </w:p>
    <w:p w:rsidR="00094C73" w:rsidRPr="007820A4" w:rsidRDefault="00094C73" w:rsidP="007820A4">
      <w:pPr>
        <w:pStyle w:val="af"/>
        <w:ind w:firstLine="708"/>
        <w:jc w:val="both"/>
      </w:pPr>
      <w:r w:rsidRPr="007820A4">
        <w:t>Проанализировав обработанные заявления, специалисты ОПФР отмечают, что многие жители региона не обращают внимания на критерий нуждаемости, который предусмотрен правилами выплат. Зачастую гражданам отказывают в назначении из-за превышения доходов. Здесь важно отметить, что учитываются только доходы граждан, вычет из них кредитных обязательств и налогов правилами не предусмотрен. Играет роль и количество имущества, находящегося в собственности семьи. В том числе автомобилей, состояние и год выпуска которых не имеет значения.</w:t>
      </w:r>
    </w:p>
    <w:p w:rsidR="00094C73" w:rsidRPr="007820A4" w:rsidRDefault="00094C73" w:rsidP="007820A4">
      <w:pPr>
        <w:pStyle w:val="af"/>
        <w:jc w:val="both"/>
      </w:pPr>
      <w:r w:rsidRPr="007820A4">
        <w:t>Перед повторной отправкой заявления гражданам рекомендуется ознакомиться с информацией о пособиях и условиях их получения на сайте Пенсионного фонда https://pfr.gov.ru/.</w:t>
      </w:r>
    </w:p>
    <w:p w:rsidR="00094C73" w:rsidRPr="007820A4" w:rsidRDefault="00094C73" w:rsidP="007820A4">
      <w:pPr>
        <w:pStyle w:val="af"/>
        <w:jc w:val="both"/>
      </w:pPr>
      <w:r w:rsidRPr="007820A4">
        <w:t>Телефоны для консультаций граждан в клиентских службах (далее КС):</w:t>
      </w:r>
    </w:p>
    <w:p w:rsidR="00094C73" w:rsidRPr="007820A4" w:rsidRDefault="00094C73" w:rsidP="007820A4">
      <w:pPr>
        <w:pStyle w:val="af"/>
      </w:pPr>
      <w:r w:rsidRPr="007820A4">
        <w:t>1. КС в Кировском районе 8(38-22) 43-07-80</w:t>
      </w:r>
      <w:r w:rsidRPr="007820A4">
        <w:br/>
        <w:t>2. КС в Ленинском районе 8(38-22) 62-51-75</w:t>
      </w:r>
      <w:r w:rsidRPr="007820A4">
        <w:br/>
        <w:t>3. КС в Советском районе 8(38-22) 71-20-45</w:t>
      </w:r>
      <w:r w:rsidRPr="007820A4">
        <w:br/>
        <w:t>4. КС в Октябрьском районе 8(38-22) 79-12-78, 8(38-22) 79-12-46</w:t>
      </w:r>
      <w:r w:rsidRPr="007820A4">
        <w:br/>
        <w:t xml:space="preserve">5. КС городского </w:t>
      </w:r>
      <w:proofErr w:type="gramStart"/>
      <w:r w:rsidRPr="007820A4">
        <w:t>округа</w:t>
      </w:r>
      <w:proofErr w:type="gramEnd"/>
      <w:r w:rsidRPr="007820A4">
        <w:t xml:space="preserve"> ЗАТО </w:t>
      </w:r>
      <w:proofErr w:type="spellStart"/>
      <w:r w:rsidRPr="007820A4">
        <w:t>Северск</w:t>
      </w:r>
      <w:proofErr w:type="spellEnd"/>
      <w:r w:rsidRPr="007820A4">
        <w:t xml:space="preserve"> 8(38-23) 94-50 49</w:t>
      </w:r>
      <w:r w:rsidRPr="007820A4">
        <w:br/>
        <w:t>6. КС в г. Кедровый 8(38-250) 3-53-39</w:t>
      </w:r>
      <w:r w:rsidRPr="007820A4">
        <w:br/>
        <w:t>7. КС в г. Стрежевой 8(38-259) 5-18-60</w:t>
      </w:r>
      <w:r w:rsidRPr="007820A4">
        <w:br/>
        <w:t>8. КС в Александровском районе 8(38-255) 2-47-49</w:t>
      </w:r>
      <w:r w:rsidRPr="007820A4">
        <w:br/>
        <w:t xml:space="preserve">9. КС в </w:t>
      </w:r>
      <w:proofErr w:type="spellStart"/>
      <w:r w:rsidRPr="007820A4">
        <w:t>Асиновском</w:t>
      </w:r>
      <w:proofErr w:type="spellEnd"/>
      <w:r w:rsidRPr="007820A4">
        <w:t xml:space="preserve"> районе 8(38-241) 2-47-85</w:t>
      </w:r>
      <w:r w:rsidRPr="007820A4">
        <w:br/>
        <w:t xml:space="preserve">10. КС в </w:t>
      </w:r>
      <w:proofErr w:type="spellStart"/>
      <w:r w:rsidRPr="007820A4">
        <w:t>Бакчарском</w:t>
      </w:r>
      <w:proofErr w:type="spellEnd"/>
      <w:r w:rsidRPr="007820A4">
        <w:t xml:space="preserve"> районе 8(38-249) 2-24-58</w:t>
      </w:r>
      <w:r w:rsidRPr="007820A4">
        <w:br/>
        <w:t xml:space="preserve">11. КС в </w:t>
      </w:r>
      <w:proofErr w:type="spellStart"/>
      <w:r w:rsidRPr="007820A4">
        <w:t>Верхнекетском</w:t>
      </w:r>
      <w:proofErr w:type="spellEnd"/>
      <w:r w:rsidRPr="007820A4">
        <w:t xml:space="preserve"> районе 8(38-258) 2-22-73</w:t>
      </w:r>
      <w:r w:rsidRPr="007820A4">
        <w:br/>
      </w:r>
      <w:r w:rsidRPr="007820A4">
        <w:lastRenderedPageBreak/>
        <w:t>12. КС в Зырянском районе 8(38-243) 2-22-57</w:t>
      </w:r>
      <w:r w:rsidRPr="007820A4">
        <w:br/>
        <w:t xml:space="preserve">13. КС в </w:t>
      </w:r>
      <w:proofErr w:type="spellStart"/>
      <w:r w:rsidRPr="007820A4">
        <w:t>Каргасокском</w:t>
      </w:r>
      <w:proofErr w:type="spellEnd"/>
      <w:r w:rsidRPr="007820A4">
        <w:t xml:space="preserve"> районе 8(38-253) 2-23-48</w:t>
      </w:r>
      <w:r w:rsidRPr="007820A4">
        <w:br/>
        <w:t xml:space="preserve">14. КС в </w:t>
      </w:r>
      <w:proofErr w:type="spellStart"/>
      <w:r w:rsidRPr="007820A4">
        <w:t>Кожевниковском</w:t>
      </w:r>
      <w:proofErr w:type="spellEnd"/>
      <w:r w:rsidRPr="007820A4">
        <w:t xml:space="preserve"> районе 8(38-244) 2-11-63</w:t>
      </w:r>
      <w:r w:rsidRPr="007820A4">
        <w:br/>
        <w:t xml:space="preserve">15. КС в </w:t>
      </w:r>
      <w:proofErr w:type="spellStart"/>
      <w:r w:rsidRPr="007820A4">
        <w:t>Колпашевском</w:t>
      </w:r>
      <w:proofErr w:type="spellEnd"/>
      <w:r w:rsidRPr="007820A4">
        <w:t xml:space="preserve"> районе 8(38-254) 5-59-83</w:t>
      </w:r>
      <w:r w:rsidRPr="007820A4">
        <w:br/>
        <w:t xml:space="preserve">16. КС в </w:t>
      </w:r>
      <w:proofErr w:type="spellStart"/>
      <w:r w:rsidRPr="007820A4">
        <w:t>Кривошеинском</w:t>
      </w:r>
      <w:proofErr w:type="spellEnd"/>
      <w:r w:rsidRPr="007820A4">
        <w:t xml:space="preserve"> районе 8(38-251) 2-19-72</w:t>
      </w:r>
      <w:r w:rsidRPr="007820A4">
        <w:br/>
        <w:t xml:space="preserve">17. КС в </w:t>
      </w:r>
      <w:proofErr w:type="spellStart"/>
      <w:r w:rsidRPr="007820A4">
        <w:t>Молчановском</w:t>
      </w:r>
      <w:proofErr w:type="spellEnd"/>
      <w:r w:rsidRPr="007820A4">
        <w:t xml:space="preserve"> районе 8(38-256) 2-14-76</w:t>
      </w:r>
      <w:r w:rsidRPr="007820A4">
        <w:br/>
        <w:t xml:space="preserve">18. КС в </w:t>
      </w:r>
      <w:proofErr w:type="spellStart"/>
      <w:r w:rsidRPr="007820A4">
        <w:t>Парабельском</w:t>
      </w:r>
      <w:proofErr w:type="spellEnd"/>
      <w:r w:rsidRPr="007820A4">
        <w:t xml:space="preserve"> районе 8(38-252) 2-17-61</w:t>
      </w:r>
      <w:r w:rsidRPr="007820A4">
        <w:br/>
        <w:t xml:space="preserve">19. КС в </w:t>
      </w:r>
      <w:proofErr w:type="spellStart"/>
      <w:r w:rsidRPr="007820A4">
        <w:t>Первомайком</w:t>
      </w:r>
      <w:proofErr w:type="spellEnd"/>
      <w:r w:rsidRPr="007820A4">
        <w:t xml:space="preserve"> районе 8(38-245) 2-22-90</w:t>
      </w:r>
      <w:r w:rsidRPr="007820A4">
        <w:br/>
        <w:t>20. КС в Томском районе 8(38-22) 79-12-58</w:t>
      </w:r>
      <w:r w:rsidRPr="007820A4">
        <w:br/>
        <w:t xml:space="preserve">21. КС в </w:t>
      </w:r>
      <w:proofErr w:type="spellStart"/>
      <w:r w:rsidRPr="007820A4">
        <w:t>Чаинском</w:t>
      </w:r>
      <w:proofErr w:type="spellEnd"/>
      <w:r w:rsidRPr="007820A4">
        <w:t xml:space="preserve"> районе 8(38-257) 2-12-04</w:t>
      </w:r>
      <w:r w:rsidRPr="007820A4">
        <w:br/>
        <w:t xml:space="preserve">22. КС в </w:t>
      </w:r>
      <w:proofErr w:type="spellStart"/>
      <w:r w:rsidRPr="007820A4">
        <w:t>Шегарском</w:t>
      </w:r>
      <w:proofErr w:type="spellEnd"/>
      <w:r w:rsidRPr="007820A4">
        <w:t xml:space="preserve"> районе 8(38-247) 2-13-68</w:t>
      </w:r>
      <w:r w:rsidRPr="007820A4">
        <w:br/>
        <w:t xml:space="preserve">23. КС в </w:t>
      </w:r>
      <w:proofErr w:type="spellStart"/>
      <w:r w:rsidRPr="007820A4">
        <w:t>Тегульдетском</w:t>
      </w:r>
      <w:proofErr w:type="spellEnd"/>
      <w:r w:rsidRPr="007820A4">
        <w:t xml:space="preserve"> районе 8(38-246) 2-16-55</w:t>
      </w:r>
    </w:p>
    <w:p w:rsidR="00664322" w:rsidRDefault="006922F1" w:rsidP="007820A4">
      <w:pPr>
        <w:pStyle w:val="af"/>
        <w:spacing w:line="360" w:lineRule="auto"/>
        <w:ind w:firstLine="360"/>
        <w:contextualSpacing/>
        <w:jc w:val="both"/>
      </w:pPr>
      <w:r w:rsidRPr="007820A4">
        <w:t xml:space="preserve">Со всеми вопросами можно </w:t>
      </w:r>
      <w:r w:rsidR="007820A4">
        <w:t xml:space="preserve">также </w:t>
      </w:r>
      <w:r w:rsidRPr="007820A4">
        <w:t xml:space="preserve">обращаться на «горячую линию» Отделения ПФР по Томской области  </w:t>
      </w:r>
      <w:r w:rsidRPr="007820A4">
        <w:rPr>
          <w:b/>
        </w:rPr>
        <w:t>8-800-600-04-17</w:t>
      </w:r>
      <w:r w:rsidRPr="007820A4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32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520</Words>
  <Characters>2969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3483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2021-08-17T01:34:00Z</dcterms:created>
  <dcterms:modified xsi:type="dcterms:W3CDTF">2021-08-17T01:34:00Z</dcterms:modified>
</cp:coreProperties>
</file>