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C08B7" w:rsidRPr="000E4ADD" w:rsidRDefault="001C08B7" w:rsidP="000E4ADD">
      <w:pPr>
        <w:pStyle w:val="1"/>
        <w:jc w:val="center"/>
        <w:rPr>
          <w:i/>
          <w:u w:val="single"/>
        </w:rPr>
      </w:pPr>
      <w:r w:rsidRPr="000E4ADD">
        <w:rPr>
          <w:i/>
          <w:u w:val="single"/>
        </w:rPr>
        <w:t>Вопрос о новых выплатах семьям: могут ли отказать в ежемесячной выплате на детей в возрасте от 8 до 16 лет по причине «нулевого дохода»?</w:t>
      </w:r>
    </w:p>
    <w:p w:rsidR="001C08B7" w:rsidRDefault="001C08B7" w:rsidP="001C08B7"/>
    <w:p w:rsidR="001C08B7" w:rsidRDefault="001C08B7" w:rsidP="001C08B7">
      <w:r>
        <w:t>1</w:t>
      </w:r>
      <w:r w:rsidR="000E4ADD">
        <w:t xml:space="preserve">6.07.2021 </w:t>
      </w:r>
    </w:p>
    <w:p w:rsidR="000E4ADD" w:rsidRDefault="001C08B7" w:rsidP="000E4ADD">
      <w:pPr>
        <w:pStyle w:val="af"/>
        <w:ind w:firstLine="708"/>
        <w:jc w:val="both"/>
      </w:pPr>
      <w:r w:rsidRPr="000E4ADD">
        <w:t xml:space="preserve">На региональную страницу ОПФР по Томской области поступил вопрос от Валентины из Томска следующего содержания: </w:t>
      </w:r>
    </w:p>
    <w:p w:rsidR="001C08B7" w:rsidRPr="000E4ADD" w:rsidRDefault="001C08B7" w:rsidP="000E4ADD">
      <w:pPr>
        <w:pStyle w:val="af"/>
        <w:jc w:val="both"/>
      </w:pPr>
      <w:r w:rsidRPr="000E4ADD">
        <w:t xml:space="preserve">- Старшему сыну 10 лет, младшему ребенку 1 год 7 месяцев, </w:t>
      </w:r>
      <w:proofErr w:type="gramStart"/>
      <w:r w:rsidRPr="000E4ADD">
        <w:t>разведена</w:t>
      </w:r>
      <w:proofErr w:type="gramEnd"/>
      <w:r w:rsidRPr="000E4ADD">
        <w:t>, получаю алименты, среднедушевой доход семьи ниже прожиточного минимума на душу населения в регионе, объектов недвижимости и машин не имею, официально не работаю. Мне могут отказать в новой выплате семьям с детьми в возрасте от 8 до 16 лет включительно по причине «нулевого дохода» в связи с отсутствием заработка?</w:t>
      </w:r>
    </w:p>
    <w:p w:rsidR="001C08B7" w:rsidRPr="000E4ADD" w:rsidRDefault="001C08B7" w:rsidP="000E4ADD">
      <w:pPr>
        <w:pStyle w:val="af"/>
        <w:ind w:firstLine="708"/>
        <w:jc w:val="both"/>
      </w:pPr>
      <w:r w:rsidRPr="000E4ADD">
        <w:t>Поясняем, что правило "нулевого дохода" предполагает, что пособие назначается при наличии у взрослых членов семьи заработка (стипендии, доходов от трудовой или предпринимательской деятельности или пенсии) хотя бы за один месяц в отчетном периоде, либо отсутствие доходов должно быть обосновано объективными жизненными обстоятельствами (не менее 10 месяцев в отчетном периоде):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уход за детьми, в случае если это один из родителей в многодетной семье (т.е. у одного из родителей в многодетной семье на протяжении всех 12 месяцев может быть нулевой доход, а у второго родителя должны быть поступления от трудовой, предпринимательской, творческой деятельности или пенсии, стипендия);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уход за ребёнком до 18 лет, если речь идёт о единственном родителе (т.е. у ребёнка официально есть только один родитель, второй родитель умер, не указан в свидетельстве о рождении или пропал без вести) и единственный родитель не вступил в повторный брак;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уход за ребёнком до достижения им возраста трёх лет;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уход за гражданином с инвалидностью или пожилым человеком старше 80 лет;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обучение на очной форме для членов семьи моложе 23 лет;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срочная служба в армии и 3-месячный период после демобилизации;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прохождение лечения длительностью от 3 месяцев и более;</w:t>
      </w:r>
    </w:p>
    <w:p w:rsidR="000E4ADD" w:rsidRDefault="001C08B7" w:rsidP="000E4ADD">
      <w:pPr>
        <w:pStyle w:val="af"/>
        <w:numPr>
          <w:ilvl w:val="0"/>
          <w:numId w:val="37"/>
        </w:numPr>
        <w:ind w:left="357" w:hanging="357"/>
        <w:contextualSpacing/>
        <w:jc w:val="both"/>
      </w:pPr>
      <w:r w:rsidRPr="000E4ADD">
        <w:t>безработица (необходимо подтверждение официальной регистрации в качестве безработного в центре занятости, учитывается до 6 месяцев нахождения в таком статусе);</w:t>
      </w:r>
    </w:p>
    <w:p w:rsidR="000E4ADD" w:rsidRDefault="001C08B7" w:rsidP="000E4ADD">
      <w:pPr>
        <w:pStyle w:val="af"/>
        <w:numPr>
          <w:ilvl w:val="0"/>
          <w:numId w:val="37"/>
        </w:numPr>
        <w:jc w:val="both"/>
      </w:pPr>
      <w:r w:rsidRPr="000E4ADD">
        <w:t xml:space="preserve">отбывание наказания и 3-месячный период после освобождения из мест лишения свободы. </w:t>
      </w:r>
    </w:p>
    <w:p w:rsidR="001C08B7" w:rsidRPr="000E4ADD" w:rsidRDefault="001C08B7" w:rsidP="000E4ADD">
      <w:pPr>
        <w:pStyle w:val="af"/>
        <w:ind w:left="360"/>
        <w:jc w:val="both"/>
      </w:pPr>
      <w:r w:rsidRPr="000E4ADD">
        <w:br/>
        <w:t xml:space="preserve">Поэтому, отвечая на заданный </w:t>
      </w:r>
      <w:proofErr w:type="gramStart"/>
      <w:r w:rsidRPr="000E4ADD">
        <w:t>вопрос</w:t>
      </w:r>
      <w:proofErr w:type="gramEnd"/>
      <w:r w:rsidRPr="000E4ADD">
        <w:t xml:space="preserve"> обращаем внимание на то, что осуществление ухода за ребенком в возрасте до трех лет - это вполне объективная причина отсутствия дохода, а значит, ежемесячная выплата полагается.</w:t>
      </w:r>
    </w:p>
    <w:p w:rsidR="0088733E" w:rsidRPr="000E4ADD" w:rsidRDefault="00CE1274" w:rsidP="000E4ADD">
      <w:pPr>
        <w:pStyle w:val="af"/>
        <w:ind w:firstLine="708"/>
        <w:contextualSpacing/>
        <w:jc w:val="both"/>
      </w:pPr>
      <w:r w:rsidRPr="000E4ADD">
        <w:t xml:space="preserve"> </w:t>
      </w:r>
      <w:r w:rsidR="006922F1" w:rsidRPr="000E4ADD">
        <w:t xml:space="preserve">Со всеми вопросами можно обращаться на «горячую линию» Отделения ПФР по Томской области  </w:t>
      </w:r>
      <w:r w:rsidR="006922F1" w:rsidRPr="000E4ADD">
        <w:rPr>
          <w:b/>
        </w:rPr>
        <w:t>8-800-600-04-17</w:t>
      </w:r>
      <w:r w:rsidR="006922F1" w:rsidRPr="000E4ADD">
        <w:t xml:space="preserve"> (звонок бесплатный).</w:t>
      </w:r>
      <w:r w:rsidR="00664322" w:rsidRPr="000E4ADD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4"/>
  </w:num>
  <w:num w:numId="4">
    <w:abstractNumId w:val="2"/>
  </w:num>
  <w:num w:numId="5">
    <w:abstractNumId w:val="7"/>
  </w:num>
  <w:num w:numId="6">
    <w:abstractNumId w:val="32"/>
  </w:num>
  <w:num w:numId="7">
    <w:abstractNumId w:val="31"/>
  </w:num>
  <w:num w:numId="8">
    <w:abstractNumId w:val="4"/>
  </w:num>
  <w:num w:numId="9">
    <w:abstractNumId w:val="34"/>
  </w:num>
  <w:num w:numId="10">
    <w:abstractNumId w:val="16"/>
  </w:num>
  <w:num w:numId="11">
    <w:abstractNumId w:val="19"/>
  </w:num>
  <w:num w:numId="12">
    <w:abstractNumId w:val="29"/>
  </w:num>
  <w:num w:numId="13">
    <w:abstractNumId w:val="35"/>
  </w:num>
  <w:num w:numId="14">
    <w:abstractNumId w:val="11"/>
  </w:num>
  <w:num w:numId="15">
    <w:abstractNumId w:val="21"/>
  </w:num>
  <w:num w:numId="16">
    <w:abstractNumId w:val="17"/>
  </w:num>
  <w:num w:numId="17">
    <w:abstractNumId w:val="14"/>
  </w:num>
  <w:num w:numId="18">
    <w:abstractNumId w:val="6"/>
  </w:num>
  <w:num w:numId="19">
    <w:abstractNumId w:val="15"/>
  </w:num>
  <w:num w:numId="20">
    <w:abstractNumId w:val="33"/>
  </w:num>
  <w:num w:numId="21">
    <w:abstractNumId w:val="18"/>
  </w:num>
  <w:num w:numId="22">
    <w:abstractNumId w:val="27"/>
  </w:num>
  <w:num w:numId="23">
    <w:abstractNumId w:val="28"/>
  </w:num>
  <w:num w:numId="24">
    <w:abstractNumId w:val="23"/>
  </w:num>
  <w:num w:numId="25">
    <w:abstractNumId w:val="0"/>
  </w:num>
  <w:num w:numId="26">
    <w:abstractNumId w:val="26"/>
  </w:num>
  <w:num w:numId="27">
    <w:abstractNumId w:val="25"/>
  </w:num>
  <w:num w:numId="28">
    <w:abstractNumId w:val="30"/>
  </w:num>
  <w:num w:numId="29">
    <w:abstractNumId w:val="36"/>
  </w:num>
  <w:num w:numId="30">
    <w:abstractNumId w:val="20"/>
  </w:num>
  <w:num w:numId="31">
    <w:abstractNumId w:val="8"/>
  </w:num>
  <w:num w:numId="32">
    <w:abstractNumId w:val="22"/>
  </w:num>
  <w:num w:numId="33">
    <w:abstractNumId w:val="13"/>
  </w:num>
  <w:num w:numId="34">
    <w:abstractNumId w:val="12"/>
  </w:num>
  <w:num w:numId="35">
    <w:abstractNumId w:val="5"/>
  </w:num>
  <w:num w:numId="36">
    <w:abstractNumId w:val="3"/>
  </w:num>
  <w:num w:numId="3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411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2749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2021-07-16T07:25:00Z</dcterms:created>
  <dcterms:modified xsi:type="dcterms:W3CDTF">2021-07-16T07:27:00Z</dcterms:modified>
</cp:coreProperties>
</file>