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C85C69" w:rsidRPr="004E07A1" w:rsidRDefault="00C85C69" w:rsidP="004E07A1">
      <w:pPr>
        <w:pStyle w:val="1"/>
        <w:jc w:val="center"/>
        <w:rPr>
          <w:i/>
          <w:u w:val="single"/>
        </w:rPr>
      </w:pPr>
      <w:r w:rsidRPr="004E07A1">
        <w:rPr>
          <w:i/>
          <w:u w:val="single"/>
        </w:rPr>
        <w:t xml:space="preserve">До 30 сентября </w:t>
      </w:r>
      <w:proofErr w:type="gramStart"/>
      <w:r w:rsidRPr="004E07A1">
        <w:rPr>
          <w:i/>
          <w:u w:val="single"/>
        </w:rPr>
        <w:t>льготникам</w:t>
      </w:r>
      <w:proofErr w:type="gramEnd"/>
      <w:r w:rsidRPr="004E07A1">
        <w:rPr>
          <w:i/>
          <w:u w:val="single"/>
        </w:rPr>
        <w:t xml:space="preserve"> необходимо определиться в </w:t>
      </w:r>
      <w:proofErr w:type="gramStart"/>
      <w:r w:rsidRPr="004E07A1">
        <w:rPr>
          <w:i/>
          <w:u w:val="single"/>
        </w:rPr>
        <w:t>какой</w:t>
      </w:r>
      <w:proofErr w:type="gramEnd"/>
      <w:r w:rsidRPr="004E07A1">
        <w:rPr>
          <w:i/>
          <w:u w:val="single"/>
        </w:rPr>
        <w:t xml:space="preserve"> форме получать набор социальных услуг</w:t>
      </w:r>
    </w:p>
    <w:p w:rsidR="004D6D5C" w:rsidRDefault="004D6D5C" w:rsidP="004D6D5C"/>
    <w:p w:rsidR="004D6D5C" w:rsidRDefault="004E07A1" w:rsidP="004D6D5C">
      <w:r>
        <w:t>2</w:t>
      </w:r>
      <w:r w:rsidR="004D6D5C">
        <w:t>1</w:t>
      </w:r>
      <w:r>
        <w:t xml:space="preserve">.09.2021 </w:t>
      </w:r>
    </w:p>
    <w:p w:rsidR="004D6D5C" w:rsidRPr="004E07A1" w:rsidRDefault="004D6D5C" w:rsidP="00EC0C2D">
      <w:pPr>
        <w:pStyle w:val="af"/>
        <w:spacing w:line="360" w:lineRule="auto"/>
        <w:ind w:firstLine="708"/>
        <w:jc w:val="both"/>
        <w:rPr>
          <w:sz w:val="28"/>
          <w:szCs w:val="28"/>
        </w:rPr>
      </w:pPr>
      <w:r w:rsidRPr="004E07A1">
        <w:rPr>
          <w:sz w:val="28"/>
          <w:szCs w:val="28"/>
        </w:rPr>
        <w:t xml:space="preserve">Обратиться с заявлением можно как лично в клиентскую службу ПФР или офис МФЦ, так и на портале </w:t>
      </w:r>
      <w:proofErr w:type="spellStart"/>
      <w:r w:rsidRPr="004E07A1">
        <w:rPr>
          <w:sz w:val="28"/>
          <w:szCs w:val="28"/>
        </w:rPr>
        <w:t>госуслуг</w:t>
      </w:r>
      <w:proofErr w:type="spellEnd"/>
      <w:r w:rsidRPr="004E07A1">
        <w:rPr>
          <w:sz w:val="28"/>
          <w:szCs w:val="28"/>
        </w:rPr>
        <w:t xml:space="preserve"> или сайте ПФР. Заявление, поданное в текущем году, начнет действовать с 1 января 2022 года.</w:t>
      </w:r>
    </w:p>
    <w:p w:rsidR="004D6D5C" w:rsidRPr="004E07A1" w:rsidRDefault="004D6D5C" w:rsidP="00EC0C2D">
      <w:pPr>
        <w:pStyle w:val="af"/>
        <w:spacing w:line="360" w:lineRule="auto"/>
        <w:ind w:firstLine="708"/>
        <w:jc w:val="both"/>
        <w:rPr>
          <w:sz w:val="28"/>
          <w:szCs w:val="28"/>
        </w:rPr>
      </w:pPr>
      <w:r w:rsidRPr="004E07A1">
        <w:rPr>
          <w:sz w:val="28"/>
          <w:szCs w:val="28"/>
        </w:rPr>
        <w:t>Набор социальных услуг предоставляется получателям ежемесячной денежной выплаты и включает в себя медицинскую, санаторно-курортную и транспортную составляющие.</w:t>
      </w:r>
    </w:p>
    <w:p w:rsidR="004D6D5C" w:rsidRPr="004E07A1" w:rsidRDefault="004D6D5C" w:rsidP="00EC0C2D">
      <w:pPr>
        <w:pStyle w:val="af"/>
        <w:spacing w:line="360" w:lineRule="auto"/>
        <w:ind w:firstLine="708"/>
        <w:jc w:val="both"/>
        <w:rPr>
          <w:sz w:val="28"/>
          <w:szCs w:val="28"/>
        </w:rPr>
      </w:pPr>
      <w:r w:rsidRPr="004E07A1">
        <w:rPr>
          <w:sz w:val="28"/>
          <w:szCs w:val="28"/>
        </w:rPr>
        <w:t>Федеральные льготники, имеющие право на НСУ, могут получать льготы в натуральной форме или в денежном эквиваленте. Стоимость набора социальных услуг ежегодно индексируется с 1 февраля.</w:t>
      </w:r>
    </w:p>
    <w:p w:rsidR="004D6D5C" w:rsidRPr="004E07A1" w:rsidRDefault="004D6D5C" w:rsidP="00EC0C2D">
      <w:pPr>
        <w:pStyle w:val="af"/>
        <w:spacing w:line="360" w:lineRule="auto"/>
        <w:ind w:firstLine="708"/>
        <w:jc w:val="both"/>
        <w:rPr>
          <w:sz w:val="28"/>
          <w:szCs w:val="28"/>
        </w:rPr>
      </w:pPr>
      <w:r w:rsidRPr="004E07A1">
        <w:rPr>
          <w:sz w:val="28"/>
          <w:szCs w:val="28"/>
        </w:rPr>
        <w:t>Отказаться можно как от полного набора социальных услуг, так и от конкретной его части.</w:t>
      </w:r>
    </w:p>
    <w:p w:rsidR="004D6D5C" w:rsidRPr="004E07A1" w:rsidRDefault="004D6D5C" w:rsidP="00EC0C2D">
      <w:pPr>
        <w:pStyle w:val="af"/>
        <w:spacing w:line="360" w:lineRule="auto"/>
        <w:ind w:firstLine="708"/>
        <w:jc w:val="both"/>
        <w:rPr>
          <w:sz w:val="28"/>
          <w:szCs w:val="28"/>
        </w:rPr>
      </w:pPr>
      <w:r w:rsidRPr="004E07A1">
        <w:rPr>
          <w:sz w:val="28"/>
          <w:szCs w:val="28"/>
        </w:rPr>
        <w:t xml:space="preserve">Если же существующий порядок получения </w:t>
      </w:r>
      <w:proofErr w:type="spellStart"/>
      <w:r w:rsidRPr="004E07A1">
        <w:rPr>
          <w:sz w:val="28"/>
          <w:szCs w:val="28"/>
        </w:rPr>
        <w:t>соцпакета</w:t>
      </w:r>
      <w:proofErr w:type="spellEnd"/>
      <w:r w:rsidRPr="004E07A1">
        <w:rPr>
          <w:sz w:val="28"/>
          <w:szCs w:val="28"/>
        </w:rPr>
        <w:t xml:space="preserve"> (в виде натуральных льгот или денежного эквивалента) федеральный льготник менять не планирует, то и заявление подавать не нужно.</w:t>
      </w:r>
    </w:p>
    <w:p w:rsidR="004D6D5C" w:rsidRPr="004E07A1" w:rsidRDefault="004D6D5C" w:rsidP="00EC0C2D">
      <w:pPr>
        <w:pStyle w:val="af"/>
        <w:spacing w:line="360" w:lineRule="auto"/>
        <w:ind w:firstLine="708"/>
        <w:jc w:val="both"/>
        <w:rPr>
          <w:sz w:val="28"/>
          <w:szCs w:val="28"/>
        </w:rPr>
      </w:pPr>
      <w:r w:rsidRPr="004E07A1">
        <w:rPr>
          <w:sz w:val="28"/>
          <w:szCs w:val="28"/>
        </w:rPr>
        <w:t>На сегодняшний день в Томской области 56 тысяч получателей ежемесячной денежной выплаты по линии Пенсионного фонда.</w:t>
      </w:r>
    </w:p>
    <w:p w:rsidR="0088733E" w:rsidRPr="002F4563" w:rsidRDefault="00BD0C5E" w:rsidP="00EC0C2D">
      <w:pPr>
        <w:pStyle w:val="af2"/>
        <w:spacing w:line="240" w:lineRule="auto"/>
        <w:ind w:left="0"/>
        <w:contextualSpacing/>
        <w:jc w:val="both"/>
        <w:rPr>
          <w:sz w:val="28"/>
          <w:szCs w:val="28"/>
        </w:rPr>
      </w:pPr>
      <w:r w:rsidRPr="004E07A1">
        <w:rPr>
          <w:rFonts w:ascii="Times New Roman" w:hAnsi="Times New Roman"/>
          <w:sz w:val="28"/>
          <w:szCs w:val="28"/>
        </w:rPr>
        <w:t xml:space="preserve">    </w:t>
      </w:r>
      <w:r w:rsidRPr="004E07A1">
        <w:rPr>
          <w:rFonts w:ascii="Times New Roman" w:hAnsi="Times New Roman"/>
          <w:sz w:val="28"/>
          <w:szCs w:val="28"/>
        </w:rPr>
        <w:tab/>
      </w:r>
      <w:r w:rsidR="006922F1" w:rsidRPr="004E07A1">
        <w:rPr>
          <w:rFonts w:ascii="Times New Roman" w:hAnsi="Times New Roman"/>
          <w:sz w:val="28"/>
          <w:szCs w:val="28"/>
        </w:rPr>
        <w:t xml:space="preserve">Со всеми вопросами можно </w:t>
      </w:r>
      <w:r w:rsidR="007820A4" w:rsidRPr="004E07A1">
        <w:rPr>
          <w:rFonts w:ascii="Times New Roman" w:hAnsi="Times New Roman"/>
          <w:sz w:val="28"/>
          <w:szCs w:val="28"/>
        </w:rPr>
        <w:t xml:space="preserve">также </w:t>
      </w:r>
      <w:r w:rsidR="006922F1" w:rsidRPr="004E07A1">
        <w:rPr>
          <w:rFonts w:ascii="Times New Roman" w:hAnsi="Times New Roman"/>
          <w:sz w:val="28"/>
          <w:szCs w:val="28"/>
        </w:rPr>
        <w:t xml:space="preserve">обращаться на «горячую линию» Отделения ПФР по Томской области  </w:t>
      </w:r>
      <w:r w:rsidR="006922F1" w:rsidRPr="004E07A1">
        <w:rPr>
          <w:rFonts w:ascii="Times New Roman" w:hAnsi="Times New Roman"/>
          <w:b/>
          <w:sz w:val="28"/>
          <w:szCs w:val="28"/>
        </w:rPr>
        <w:t>8-800-600-04-17</w:t>
      </w:r>
      <w:r w:rsidR="006922F1" w:rsidRPr="004E07A1">
        <w:rPr>
          <w:rFonts w:ascii="Times New Roman" w:hAnsi="Times New Roman"/>
          <w:sz w:val="28"/>
          <w:szCs w:val="28"/>
        </w:rPr>
        <w:t xml:space="preserve"> (звонок бесплатный).</w:t>
      </w:r>
      <w:r w:rsidR="00664322" w:rsidRPr="004E07A1">
        <w:rPr>
          <w:sz w:val="28"/>
          <w:szCs w:val="28"/>
        </w:rPr>
        <w:t xml:space="preserve">  </w:t>
      </w:r>
      <w:r w:rsidR="008B2763" w:rsidRPr="002F4563">
        <w:rPr>
          <w:sz w:val="28"/>
          <w:szCs w:val="28"/>
        </w:rPr>
        <w:t>_</w:t>
      </w:r>
      <w:r w:rsidR="001B1A2F" w:rsidRPr="002F4563">
        <w:rPr>
          <w:sz w:val="28"/>
          <w:szCs w:val="28"/>
        </w:rPr>
        <w:t>____________________</w:t>
      </w:r>
      <w:r w:rsidR="00664322" w:rsidRPr="002F4563">
        <w:rPr>
          <w:sz w:val="28"/>
          <w:szCs w:val="28"/>
        </w:rPr>
        <w:t xml:space="preserve">  </w:t>
      </w:r>
    </w:p>
    <w:p w:rsidR="00B1717D" w:rsidRDefault="00C102B6" w:rsidP="00EC0C2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EC0C2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2F5678">
      <w:pgSz w:w="11906" w:h="16838"/>
      <w:pgMar w:top="567" w:right="454" w:bottom="567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3"/>
  </w:num>
  <w:num w:numId="6">
    <w:abstractNumId w:val="0"/>
  </w:num>
  <w:num w:numId="7">
    <w:abstractNumId w:val="4"/>
  </w:num>
  <w:num w:numId="8">
    <w:abstractNumId w:val="8"/>
  </w:num>
  <w:num w:numId="9">
    <w:abstractNumId w:val="6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07A1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41C2"/>
    <w:rsid w:val="00604911"/>
    <w:rsid w:val="00605EED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E5544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C69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11B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76AB"/>
    <w:rsid w:val="00D728D4"/>
    <w:rsid w:val="00D77677"/>
    <w:rsid w:val="00D778CC"/>
    <w:rsid w:val="00D8023A"/>
    <w:rsid w:val="00D921F2"/>
    <w:rsid w:val="00D97045"/>
    <w:rsid w:val="00D97592"/>
    <w:rsid w:val="00D97D5F"/>
    <w:rsid w:val="00DA016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A040B"/>
    <w:rsid w:val="00EA756F"/>
    <w:rsid w:val="00EC0C2D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59B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37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207</Words>
  <Characters>1181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1386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4</cp:revision>
  <cp:lastPrinted>2020-07-24T02:10:00Z</cp:lastPrinted>
  <dcterms:created xsi:type="dcterms:W3CDTF">2021-09-21T02:58:00Z</dcterms:created>
  <dcterms:modified xsi:type="dcterms:W3CDTF">2021-09-22T09:54:00Z</dcterms:modified>
</cp:coreProperties>
</file>