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A53F2" w:rsidRPr="004E53EA" w:rsidRDefault="001A53F2" w:rsidP="004E53EA">
      <w:pPr>
        <w:pStyle w:val="1"/>
        <w:jc w:val="center"/>
        <w:rPr>
          <w:i/>
          <w:u w:val="single"/>
        </w:rPr>
      </w:pPr>
      <w:r w:rsidRPr="004E53EA">
        <w:rPr>
          <w:i/>
          <w:u w:val="single"/>
        </w:rPr>
        <w:t>Что делать, если при достижении пенсионного возраста не хватает пенсионных коэффициентов для назначения пенсии по старости?</w:t>
      </w:r>
    </w:p>
    <w:p w:rsidR="001A53F2" w:rsidRDefault="001A53F2" w:rsidP="001A53F2"/>
    <w:p w:rsidR="001A53F2" w:rsidRDefault="004E53EA" w:rsidP="001A53F2">
      <w:r>
        <w:t xml:space="preserve">09.04.2021 </w:t>
      </w:r>
    </w:p>
    <w:p w:rsidR="001A53F2" w:rsidRPr="004E53EA" w:rsidRDefault="001A53F2" w:rsidP="004E53EA">
      <w:pPr>
        <w:pStyle w:val="af"/>
        <w:jc w:val="both"/>
        <w:rPr>
          <w:sz w:val="28"/>
          <w:szCs w:val="28"/>
        </w:rPr>
      </w:pPr>
      <w:r w:rsidRPr="004E53EA">
        <w:rPr>
          <w:sz w:val="28"/>
          <w:szCs w:val="28"/>
        </w:rPr>
        <w:t>           В 2021 году на пенсию выходят женщины, родившиеся в первом полугодии 1965 года и мужчины, родившие в первом полугодии 1960 года, которым в этом году исполняется 56,5 лет и 61,5 лет, соответственно. Каждому из них необходимо иметь не менее 12 лет страхового стажа и 21 индивидуальный пенсионный коэффициент (ИПК). В случае</w:t>
      </w:r>
      <w:proofErr w:type="gramStart"/>
      <w:r w:rsidRPr="004E53EA">
        <w:rPr>
          <w:sz w:val="28"/>
          <w:szCs w:val="28"/>
        </w:rPr>
        <w:t>,</w:t>
      </w:r>
      <w:proofErr w:type="gramEnd"/>
      <w:r w:rsidRPr="004E53EA">
        <w:rPr>
          <w:sz w:val="28"/>
          <w:szCs w:val="28"/>
        </w:rPr>
        <w:t xml:space="preserve"> если у человека, к примеру, не хватает пенсионных коэффициентов, то Пенсионным фондом будет вынесено решение об отказе в назначении страховой пенсии по старости. </w:t>
      </w:r>
      <w:r w:rsidRPr="004E53EA">
        <w:rPr>
          <w:sz w:val="28"/>
          <w:szCs w:val="28"/>
        </w:rPr>
        <w:br/>
        <w:t xml:space="preserve">           Вместе с тем, недостающие пенсионные коэффициенты можно «добрать» или доработать. В частности, если гражданин трудоспособного возраста не работает, то он может оформить, к примеру, уход за </w:t>
      </w:r>
      <w:proofErr w:type="gramStart"/>
      <w:r w:rsidRPr="004E53EA">
        <w:rPr>
          <w:sz w:val="28"/>
          <w:szCs w:val="28"/>
        </w:rPr>
        <w:t>престарелым</w:t>
      </w:r>
      <w:proofErr w:type="gramEnd"/>
      <w:r w:rsidRPr="004E53EA">
        <w:rPr>
          <w:sz w:val="28"/>
          <w:szCs w:val="28"/>
        </w:rPr>
        <w:t xml:space="preserve"> старше 80 лет и за год ухода получить 1,8 коэффициента. Когда пенсионных коэффициентов будет достаточное количество, гражданин может снова обратиться с заявлением о назначении страховой пенсии. Кроме этого, можно вступить в добровольные правоотношения по обязательному пенсионному страхованию с уплатой взносов на страховую пенсию. Минимальный размер добровольного взноса в 2021г. составляет 33770,88 руб., при этом формируется ИПК в размере 1,048. Максимальный размер добровольного взноса в 2021г. - 270167,04 </w:t>
      </w:r>
      <w:proofErr w:type="spellStart"/>
      <w:r w:rsidRPr="004E53EA">
        <w:rPr>
          <w:sz w:val="28"/>
          <w:szCs w:val="28"/>
        </w:rPr>
        <w:t>руб</w:t>
      </w:r>
      <w:proofErr w:type="spellEnd"/>
      <w:r w:rsidRPr="004E53EA">
        <w:rPr>
          <w:sz w:val="28"/>
          <w:szCs w:val="28"/>
        </w:rPr>
        <w:t xml:space="preserve">, размер ИПК — 8,382. </w:t>
      </w:r>
      <w:r w:rsidRPr="004E53EA">
        <w:rPr>
          <w:sz w:val="28"/>
          <w:szCs w:val="28"/>
        </w:rPr>
        <w:br/>
        <w:t>           Если же у гражданина небольшой стаж и нет достаточного количества пенсионных коэффициентов, то ему будет назначена социальная пенсия. Но в этом случае социальная пенсия назначается позже: женщинам - при достижении возраста 65 лет, мужчинам - в 70 лет, с учетом переходных положений.</w:t>
      </w:r>
    </w:p>
    <w:p w:rsidR="007F222E" w:rsidRPr="004E53EA" w:rsidRDefault="007F222E" w:rsidP="004E53EA">
      <w:pPr>
        <w:pStyle w:val="af"/>
        <w:ind w:firstLine="708"/>
        <w:contextualSpacing/>
        <w:jc w:val="both"/>
        <w:rPr>
          <w:sz w:val="28"/>
          <w:szCs w:val="28"/>
        </w:rPr>
      </w:pPr>
      <w:r w:rsidRPr="004E53EA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4E53EA">
        <w:rPr>
          <w:b/>
          <w:sz w:val="28"/>
          <w:szCs w:val="28"/>
        </w:rPr>
        <w:t>8-800-600-04-17</w:t>
      </w:r>
      <w:r w:rsidRPr="004E53EA">
        <w:rPr>
          <w:sz w:val="28"/>
          <w:szCs w:val="28"/>
        </w:rPr>
        <w:t xml:space="preserve"> (звонок бесплатный).</w:t>
      </w:r>
    </w:p>
    <w:p w:rsidR="000B63D0" w:rsidRPr="009C17DE" w:rsidRDefault="000B63D0" w:rsidP="009C17DE">
      <w:pPr>
        <w:pStyle w:val="af"/>
        <w:contextualSpacing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ED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5715"/>
    <w:rsid w:val="001C6121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53E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189B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1C6A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309</Words>
  <Characters>1762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2067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2021-04-09T05:11:00Z</dcterms:created>
  <dcterms:modified xsi:type="dcterms:W3CDTF">2021-04-09T05:38:00Z</dcterms:modified>
</cp:coreProperties>
</file>