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125CDB" w:rsidRDefault="00125CDB" w:rsidP="00125CDB">
      <w:pPr>
        <w:pStyle w:val="1"/>
        <w:jc w:val="center"/>
        <w:rPr>
          <w:i/>
          <w:u w:val="single"/>
        </w:rPr>
      </w:pPr>
      <w:r w:rsidRPr="00125CDB">
        <w:rPr>
          <w:i/>
          <w:u w:val="single"/>
        </w:rPr>
        <w:t>Сменить реквизиты счета для получения пенсии</w:t>
      </w:r>
    </w:p>
    <w:p w:rsidR="00125CDB" w:rsidRPr="00125CDB" w:rsidRDefault="00125CDB" w:rsidP="00125CDB">
      <w:pPr>
        <w:pStyle w:val="1"/>
        <w:jc w:val="center"/>
        <w:rPr>
          <w:i/>
          <w:u w:val="single"/>
        </w:rPr>
      </w:pPr>
      <w:r w:rsidRPr="00125CDB">
        <w:rPr>
          <w:i/>
          <w:u w:val="single"/>
        </w:rPr>
        <w:t xml:space="preserve"> можно в личном кабинете на сайте ПФР</w:t>
      </w:r>
    </w:p>
    <w:p w:rsidR="00125CDB" w:rsidRPr="00125CDB" w:rsidRDefault="00125CDB" w:rsidP="00125CDB">
      <w:pPr>
        <w:pStyle w:val="3"/>
        <w:rPr>
          <w:sz w:val="16"/>
          <w:szCs w:val="16"/>
        </w:rPr>
      </w:pPr>
      <w:r w:rsidRPr="00125CDB">
        <w:rPr>
          <w:sz w:val="16"/>
          <w:szCs w:val="16"/>
        </w:rPr>
        <w:t xml:space="preserve">26 августа 2020 </w:t>
      </w:r>
    </w:p>
    <w:p w:rsidR="00125CDB" w:rsidRPr="00125CDB" w:rsidRDefault="00125CDB" w:rsidP="00125CDB">
      <w:pPr>
        <w:pStyle w:val="af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125CDB">
        <w:rPr>
          <w:sz w:val="28"/>
          <w:szCs w:val="28"/>
        </w:rPr>
        <w:t xml:space="preserve">Для этого необходимо зайти в личный кабинет с логином и паролем портала </w:t>
      </w:r>
      <w:proofErr w:type="spellStart"/>
      <w:r w:rsidRPr="00125CDB">
        <w:rPr>
          <w:sz w:val="28"/>
          <w:szCs w:val="28"/>
        </w:rPr>
        <w:t>госуслуг</w:t>
      </w:r>
      <w:proofErr w:type="spellEnd"/>
      <w:r w:rsidRPr="00125CDB">
        <w:rPr>
          <w:sz w:val="28"/>
          <w:szCs w:val="28"/>
        </w:rPr>
        <w:t xml:space="preserve"> и в разделе "Пенсии" выбрать "Подать заявление о доставке пенсии".</w:t>
      </w:r>
      <w:r w:rsidRPr="00125CDB">
        <w:rPr>
          <w:sz w:val="28"/>
          <w:szCs w:val="28"/>
        </w:rPr>
        <w:br/>
        <w:t>Также заявление о смене реквизитов можно подать лично в клиентской службе ПФР, либо направить по почте в свое Управление Пенсионного фонда. Бланк заявления размещен на сайте.</w:t>
      </w:r>
      <w:r w:rsidRPr="00125CDB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125CDB">
        <w:rPr>
          <w:sz w:val="28"/>
          <w:szCs w:val="28"/>
        </w:rPr>
        <w:t>На новый счет пенсия придет на следующий после подачи заявления месяц.</w:t>
      </w:r>
      <w:r w:rsidRPr="00125CDB">
        <w:rPr>
          <w:sz w:val="28"/>
          <w:szCs w:val="28"/>
        </w:rPr>
        <w:br/>
        <w:t xml:space="preserve">Напомним, в 2017 году начался постепенный перевод пенсий и еще ряда выплат на национальную платежную систему. Те, кто выходит на заслуженный отдых после 1 июля 2017 года, сразу оформляют карты МИР. Тем, кто вышел на пенсию ранее этой даты и на сегодняшний день пользуется другими картами, необходимо перейти на МИР до 1 октября 2020 года. Первоначально это надо было сделать до 1 июля, но в связи с эпидемией </w:t>
      </w:r>
      <w:proofErr w:type="spellStart"/>
      <w:r w:rsidRPr="00125CDB">
        <w:rPr>
          <w:sz w:val="28"/>
          <w:szCs w:val="28"/>
        </w:rPr>
        <w:t>коронавируса</w:t>
      </w:r>
      <w:proofErr w:type="spellEnd"/>
      <w:r w:rsidRPr="00125CDB">
        <w:rPr>
          <w:sz w:val="28"/>
          <w:szCs w:val="28"/>
        </w:rPr>
        <w:t xml:space="preserve"> срок продлили до 1 октября.</w:t>
      </w:r>
      <w:r w:rsidRPr="00125CDB"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125CDB">
        <w:rPr>
          <w:sz w:val="28"/>
          <w:szCs w:val="28"/>
        </w:rPr>
        <w:t xml:space="preserve">Особо отметим, что данная информация касается граждан, получающих пенсии через банки. Если пенсионер получает деньги на почте, для него ничего не меняется и, соответственно, карту МИР ему оформлять не требуется. </w:t>
      </w:r>
    </w:p>
    <w:p w:rsidR="00657F49" w:rsidRPr="00125CDB" w:rsidRDefault="00BB2C3F" w:rsidP="005B1773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5B1773">
        <w:rPr>
          <w:sz w:val="26"/>
          <w:szCs w:val="26"/>
        </w:rPr>
        <w:t> </w:t>
      </w:r>
      <w:r w:rsidR="00CF4CC0" w:rsidRPr="005B1773">
        <w:rPr>
          <w:sz w:val="26"/>
          <w:szCs w:val="26"/>
        </w:rPr>
        <w:tab/>
      </w:r>
      <w:r w:rsidR="00CF4CC0" w:rsidRPr="00125CDB">
        <w:rPr>
          <w:sz w:val="28"/>
          <w:szCs w:val="28"/>
        </w:rPr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207</Words>
  <Characters>1184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1389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2020-08-21T02:45:00Z</cp:lastPrinted>
  <dcterms:created xsi:type="dcterms:W3CDTF">2020-08-26T04:13:00Z</dcterms:created>
  <dcterms:modified xsi:type="dcterms:W3CDTF">2020-08-26T04:13:00Z</dcterms:modified>
</cp:coreProperties>
</file>