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B6588" w:rsidRDefault="00E36290" w:rsidP="00AB6588">
      <w:pPr>
        <w:pStyle w:val="1"/>
        <w:jc w:val="center"/>
        <w:rPr>
          <w:i/>
          <w:u w:val="single"/>
        </w:rPr>
      </w:pPr>
      <w:proofErr w:type="spellStart"/>
      <w:r w:rsidRPr="00AB6588">
        <w:rPr>
          <w:i/>
          <w:u w:val="single"/>
        </w:rPr>
        <w:t>Самозанятые</w:t>
      </w:r>
      <w:proofErr w:type="spellEnd"/>
      <w:r w:rsidRPr="00AB6588">
        <w:rPr>
          <w:i/>
          <w:u w:val="single"/>
        </w:rPr>
        <w:t xml:space="preserve"> могут платить взносы на пенсию</w:t>
      </w:r>
    </w:p>
    <w:p w:rsidR="00E36290" w:rsidRPr="00AB6588" w:rsidRDefault="00E36290" w:rsidP="00AB6588">
      <w:pPr>
        <w:pStyle w:val="1"/>
        <w:jc w:val="center"/>
        <w:rPr>
          <w:i/>
          <w:u w:val="single"/>
        </w:rPr>
      </w:pPr>
      <w:r w:rsidRPr="00AB6588">
        <w:rPr>
          <w:i/>
          <w:u w:val="single"/>
        </w:rPr>
        <w:t xml:space="preserve"> через мобильное приложение «Мой налог»</w:t>
      </w:r>
    </w:p>
    <w:p w:rsidR="00E36290" w:rsidRPr="00AB6588" w:rsidRDefault="00E36290" w:rsidP="00E36290">
      <w:pPr>
        <w:pStyle w:val="3"/>
        <w:rPr>
          <w:sz w:val="16"/>
          <w:szCs w:val="16"/>
        </w:rPr>
      </w:pPr>
      <w:r w:rsidRPr="00AB6588">
        <w:rPr>
          <w:sz w:val="16"/>
          <w:szCs w:val="16"/>
        </w:rPr>
        <w:t>2</w:t>
      </w:r>
      <w:r w:rsidR="00AB6588" w:rsidRPr="00AB6588">
        <w:rPr>
          <w:sz w:val="16"/>
          <w:szCs w:val="16"/>
        </w:rPr>
        <w:t>4</w:t>
      </w:r>
      <w:r w:rsidRPr="00AB6588">
        <w:rPr>
          <w:sz w:val="16"/>
          <w:szCs w:val="16"/>
        </w:rPr>
        <w:t xml:space="preserve"> марта 2020 </w:t>
      </w:r>
    </w:p>
    <w:p w:rsidR="00E36290" w:rsidRPr="00AB6588" w:rsidRDefault="00AB6588" w:rsidP="00AB6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spellStart"/>
      <w:r w:rsidR="00E36290" w:rsidRPr="00AB6588">
        <w:rPr>
          <w:sz w:val="28"/>
          <w:szCs w:val="28"/>
        </w:rPr>
        <w:t>Самозанятые</w:t>
      </w:r>
      <w:proofErr w:type="spellEnd"/>
      <w:r w:rsidR="00E36290" w:rsidRPr="00AB6588">
        <w:rPr>
          <w:sz w:val="28"/>
          <w:szCs w:val="28"/>
        </w:rPr>
        <w:t xml:space="preserve"> граждане, применяющее налог на профессиональный доход, теперь могут делать добровольные отчисления на свою пенсию через </w:t>
      </w:r>
      <w:hyperlink r:id="rId6" w:tgtFrame="_blank" w:history="1">
        <w:r w:rsidR="00E36290" w:rsidRPr="00AB6588">
          <w:rPr>
            <w:rStyle w:val="a4"/>
            <w:sz w:val="28"/>
            <w:szCs w:val="28"/>
          </w:rPr>
          <w:t>мобильное приложение «Мой налог»</w:t>
        </w:r>
      </w:hyperlink>
      <w:r w:rsidR="00E36290" w:rsidRPr="00AB6588">
        <w:rPr>
          <w:sz w:val="28"/>
          <w:szCs w:val="28"/>
        </w:rPr>
        <w:t xml:space="preserve">. Приложение также позволяет </w:t>
      </w:r>
      <w:proofErr w:type="spellStart"/>
      <w:r w:rsidR="00E36290" w:rsidRPr="00AB6588">
        <w:rPr>
          <w:sz w:val="28"/>
          <w:szCs w:val="28"/>
        </w:rPr>
        <w:t>самозанятым</w:t>
      </w:r>
      <w:proofErr w:type="spellEnd"/>
      <w:r w:rsidR="00E36290" w:rsidRPr="00AB6588">
        <w:rPr>
          <w:sz w:val="28"/>
          <w:szCs w:val="28"/>
        </w:rPr>
        <w:t xml:space="preserve"> регистрироваться в Пенсионном фонде России в качестве страхователей, что является необходимым условием при уплате добровольных взносов.</w:t>
      </w:r>
    </w:p>
    <w:p w:rsidR="00E36290" w:rsidRPr="00AB6588" w:rsidRDefault="00AB6588" w:rsidP="00AB6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36290" w:rsidRPr="00AB6588">
        <w:rPr>
          <w:sz w:val="28"/>
          <w:szCs w:val="28"/>
        </w:rPr>
        <w:t xml:space="preserve">Раньше, для того чтобы перечислять взносы, </w:t>
      </w:r>
      <w:proofErr w:type="spellStart"/>
      <w:r w:rsidR="00E36290" w:rsidRPr="00AB6588">
        <w:rPr>
          <w:sz w:val="28"/>
          <w:szCs w:val="28"/>
        </w:rPr>
        <w:t>самозанятые</w:t>
      </w:r>
      <w:proofErr w:type="spellEnd"/>
      <w:r w:rsidR="00E36290" w:rsidRPr="00AB6588">
        <w:rPr>
          <w:sz w:val="28"/>
          <w:szCs w:val="28"/>
        </w:rPr>
        <w:t xml:space="preserve"> лично или по почте подавали заявление о регистрации в Пенсионном фонде, а сами платежи совершали по реквизитам через банк. Теперь все это можно делать непосредственно через приложение. Заявление о постановке на учет плательщика добровольных взносов также принимается через </w:t>
      </w:r>
      <w:hyperlink r:id="rId7" w:tgtFrame="_blank" w:history="1">
        <w:r w:rsidR="00E36290" w:rsidRPr="00AB6588">
          <w:rPr>
            <w:rStyle w:val="a4"/>
            <w:sz w:val="28"/>
            <w:szCs w:val="28"/>
          </w:rPr>
          <w:t>личный кабинет</w:t>
        </w:r>
      </w:hyperlink>
      <w:r w:rsidR="00E36290" w:rsidRPr="00AB6588">
        <w:rPr>
          <w:sz w:val="28"/>
          <w:szCs w:val="28"/>
        </w:rPr>
        <w:t xml:space="preserve"> на сайте Пенсионного фонда.</w:t>
      </w:r>
    </w:p>
    <w:p w:rsidR="00E36290" w:rsidRPr="00AB6588" w:rsidRDefault="00AB6588" w:rsidP="00AB6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36290" w:rsidRPr="00AB6588">
        <w:rPr>
          <w:sz w:val="28"/>
          <w:szCs w:val="28"/>
        </w:rPr>
        <w:t>После регистрации в приложении страхователь получает доступ к информации о сумме взносов для уплаты в текущем году (стоимость страхового года), сведениям об учтенных платежах в Пенсионном фонде и размере стажа, который будет отражен на лицевом счете по окончании года.</w:t>
      </w:r>
    </w:p>
    <w:p w:rsidR="00E36290" w:rsidRPr="00AB6588" w:rsidRDefault="00AB6588" w:rsidP="00AB6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36290" w:rsidRPr="00AB6588">
        <w:rPr>
          <w:sz w:val="28"/>
          <w:szCs w:val="28"/>
        </w:rPr>
        <w:t>Платить взносы можно двумя способами: перечислить сразу всю сумму за год или делать небольшие периодические отчисления. При уплате страховых взносов в размере фиксированного платежа (в 2020 году это 32 448 рублей за полный календарный год) в страховой стаж засчитывается один год.</w:t>
      </w:r>
    </w:p>
    <w:p w:rsidR="00E36290" w:rsidRPr="00AB6588" w:rsidRDefault="00AB6588" w:rsidP="00AB6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36290" w:rsidRPr="00AB6588">
        <w:rPr>
          <w:sz w:val="28"/>
          <w:szCs w:val="28"/>
        </w:rPr>
        <w:t xml:space="preserve">Размер стоимости страхового года рассчитывается </w:t>
      </w:r>
      <w:proofErr w:type="gramStart"/>
      <w:r w:rsidR="00E36290" w:rsidRPr="00AB6588">
        <w:rPr>
          <w:sz w:val="28"/>
          <w:szCs w:val="28"/>
        </w:rPr>
        <w:t>с даты регистрации</w:t>
      </w:r>
      <w:proofErr w:type="gramEnd"/>
      <w:r w:rsidR="00E36290" w:rsidRPr="00AB6588">
        <w:rPr>
          <w:sz w:val="28"/>
          <w:szCs w:val="28"/>
        </w:rPr>
        <w:t xml:space="preserve"> </w:t>
      </w:r>
      <w:proofErr w:type="spellStart"/>
      <w:r w:rsidR="00E36290" w:rsidRPr="00AB6588">
        <w:rPr>
          <w:sz w:val="28"/>
          <w:szCs w:val="28"/>
        </w:rPr>
        <w:t>самозанятого</w:t>
      </w:r>
      <w:proofErr w:type="spellEnd"/>
      <w:r w:rsidR="00E36290" w:rsidRPr="00AB6588">
        <w:rPr>
          <w:sz w:val="28"/>
          <w:szCs w:val="28"/>
        </w:rPr>
        <w:t xml:space="preserve"> в ПФР в качестве страхователя и с учетом нахождения на учете до конца года. В случае уплаты страховых взносов ниже фиксированной суммы в стаж будет засчитан период, пропорциональный сделанному платежу.</w:t>
      </w:r>
    </w:p>
    <w:p w:rsidR="00E36290" w:rsidRPr="00AB6588" w:rsidRDefault="00AB6588" w:rsidP="00AB6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36290" w:rsidRPr="00AB6588">
        <w:rPr>
          <w:sz w:val="28"/>
          <w:szCs w:val="28"/>
        </w:rPr>
        <w:t xml:space="preserve">Напомним, </w:t>
      </w:r>
      <w:proofErr w:type="spellStart"/>
      <w:r w:rsidR="00E36290" w:rsidRPr="00AB6588">
        <w:rPr>
          <w:sz w:val="28"/>
          <w:szCs w:val="28"/>
        </w:rPr>
        <w:t>самозанятые</w:t>
      </w:r>
      <w:proofErr w:type="spellEnd"/>
      <w:r w:rsidR="00E36290" w:rsidRPr="00AB6588">
        <w:rPr>
          <w:sz w:val="28"/>
          <w:szCs w:val="28"/>
        </w:rPr>
        <w:t xml:space="preserve"> граждане, применяющие налог на профессиональный доход, не обязаны делать отчисления на пенсионное страхование, как, например, индивидуальные предприниматели или нотариусы, и формируют свою пенсию самостоятельно. В том числе за счет добровольных взносов.</w:t>
      </w:r>
    </w:p>
    <w:p w:rsidR="00FF6AEE" w:rsidRDefault="00FF6AEE" w:rsidP="004209FC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13"/>
  </w:num>
  <w:num w:numId="3">
    <w:abstractNumId w:val="4"/>
  </w:num>
  <w:num w:numId="4">
    <w:abstractNumId w:val="6"/>
  </w:num>
  <w:num w:numId="5">
    <w:abstractNumId w:val="14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5"/>
  </w:num>
  <w:num w:numId="16">
    <w:abstractNumId w:val="16"/>
  </w:num>
  <w:num w:numId="17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B6588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3A0C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es.pfrf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npd.nalog.ru/app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330</Words>
  <Characters>1882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2208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2020-03-24T02:01:00Z</cp:lastPrinted>
  <dcterms:created xsi:type="dcterms:W3CDTF">2020-03-24T01:23:00Z</dcterms:created>
  <dcterms:modified xsi:type="dcterms:W3CDTF">2020-03-24T02:02:00Z</dcterms:modified>
</cp:coreProperties>
</file>