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710DB5" w:rsidRPr="00FF6087" w:rsidRDefault="00710DB5" w:rsidP="00FF6087">
      <w:pPr>
        <w:pStyle w:val="1"/>
        <w:jc w:val="center"/>
        <w:rPr>
          <w:i/>
          <w:u w:val="single"/>
        </w:rPr>
      </w:pPr>
      <w:r w:rsidRPr="00FF6087">
        <w:rPr>
          <w:i/>
          <w:u w:val="single"/>
        </w:rPr>
        <w:t>Ежемесячная выплата 5 тысяч рублей: Отделение Пенсионного фонда РФ по Томской области обращает особое внимание граждан на правильное заполнение банковских реквизитов</w:t>
      </w:r>
    </w:p>
    <w:p w:rsidR="00710DB5" w:rsidRPr="00FF6087" w:rsidRDefault="00710DB5" w:rsidP="00710DB5">
      <w:pPr>
        <w:pStyle w:val="3"/>
        <w:rPr>
          <w:sz w:val="16"/>
          <w:szCs w:val="16"/>
        </w:rPr>
      </w:pPr>
      <w:r w:rsidRPr="00FF6087">
        <w:rPr>
          <w:sz w:val="16"/>
          <w:szCs w:val="16"/>
        </w:rPr>
        <w:t>1</w:t>
      </w:r>
      <w:r w:rsidR="00FF6087" w:rsidRPr="00FF6087">
        <w:rPr>
          <w:sz w:val="16"/>
          <w:szCs w:val="16"/>
        </w:rPr>
        <w:t>4</w:t>
      </w:r>
      <w:r w:rsidRPr="00FF6087">
        <w:rPr>
          <w:sz w:val="16"/>
          <w:szCs w:val="16"/>
        </w:rPr>
        <w:t xml:space="preserve"> мая 2020 </w:t>
      </w:r>
    </w:p>
    <w:p w:rsidR="00710DB5" w:rsidRPr="00FF6087" w:rsidRDefault="00FF6087" w:rsidP="00710DB5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710DB5" w:rsidRPr="00FF6087">
        <w:rPr>
          <w:sz w:val="28"/>
          <w:szCs w:val="28"/>
        </w:rPr>
        <w:t xml:space="preserve">Чтобы получить средства, достаточно до 1 октября текущего года подать заявление в личном кабинете на портале </w:t>
      </w:r>
      <w:proofErr w:type="spellStart"/>
      <w:r w:rsidR="00710DB5" w:rsidRPr="00FF6087">
        <w:rPr>
          <w:sz w:val="28"/>
          <w:szCs w:val="28"/>
        </w:rPr>
        <w:t>Госуслуг</w:t>
      </w:r>
      <w:proofErr w:type="spellEnd"/>
      <w:r w:rsidR="00710DB5" w:rsidRPr="00FF6087">
        <w:rPr>
          <w:sz w:val="28"/>
          <w:szCs w:val="28"/>
        </w:rPr>
        <w:t xml:space="preserve"> (https://www.gosuslugi.ru/395593/1), а также на официальном сайте Пенсионного фонда (https://es.pfrf.ru/#services-f). В заявлении нужно указать номер СНИЛС заявителя и номер банковского счета, на который поступит выплата. </w:t>
      </w:r>
      <w:r>
        <w:rPr>
          <w:sz w:val="28"/>
          <w:szCs w:val="28"/>
        </w:rPr>
        <w:tab/>
      </w:r>
      <w:r w:rsidR="00710DB5" w:rsidRPr="00FF6087">
        <w:rPr>
          <w:sz w:val="28"/>
          <w:szCs w:val="28"/>
        </w:rPr>
        <w:t>Никаких дополнительных документов представлять не нужно. В случае необходимости ПФР самостоятельно запросит все сведения.</w:t>
      </w:r>
      <w:r w:rsidR="00710DB5" w:rsidRPr="00FF6087">
        <w:rPr>
          <w:sz w:val="28"/>
          <w:szCs w:val="28"/>
        </w:rPr>
        <w:br/>
        <w:t xml:space="preserve">Также заявление можно подать в территориальные органы Пенсионного фонда и органы МФЦ. Однако в связи с мерами по предупреждению распространения </w:t>
      </w:r>
      <w:proofErr w:type="spellStart"/>
      <w:r w:rsidR="00710DB5" w:rsidRPr="00FF6087">
        <w:rPr>
          <w:sz w:val="28"/>
          <w:szCs w:val="28"/>
        </w:rPr>
        <w:t>коронавирусной</w:t>
      </w:r>
      <w:proofErr w:type="spellEnd"/>
      <w:r w:rsidR="00710DB5" w:rsidRPr="00FF6087">
        <w:rPr>
          <w:sz w:val="28"/>
          <w:szCs w:val="28"/>
        </w:rPr>
        <w:t xml:space="preserve"> инфекции обратиться в ПФР в настоящее время можно только по предварительной записи.</w:t>
      </w:r>
    </w:p>
    <w:p w:rsidR="00710DB5" w:rsidRPr="00FF6087" w:rsidRDefault="00710DB5" w:rsidP="00710DB5">
      <w:pPr>
        <w:pStyle w:val="af"/>
        <w:jc w:val="both"/>
        <w:rPr>
          <w:sz w:val="28"/>
          <w:szCs w:val="28"/>
        </w:rPr>
      </w:pPr>
      <w:r w:rsidRPr="00FF6087">
        <w:rPr>
          <w:sz w:val="28"/>
          <w:szCs w:val="28"/>
        </w:rPr>
        <w:br/>
      </w:r>
      <w:r w:rsidR="00FF6087">
        <w:rPr>
          <w:rStyle w:val="a6"/>
          <w:sz w:val="28"/>
          <w:szCs w:val="28"/>
        </w:rPr>
        <w:tab/>
      </w:r>
      <w:r w:rsidRPr="00FF6087">
        <w:rPr>
          <w:rStyle w:val="a6"/>
          <w:sz w:val="28"/>
          <w:szCs w:val="28"/>
        </w:rPr>
        <w:t>Обращаем особое внимание на то, что важно указать правильно банковские реквизиты и номер счета*. Чтобы денежные средства своевременно поступили на лицевые счета получателей при формировании заявления необходимо сначала заполнить Банковский идентификационный код (БИК) в формате 9-знаков, начинается на «04». Тогда вся информация о кредитной организации отобразится автоматически корректно.</w:t>
      </w:r>
    </w:p>
    <w:p w:rsidR="00710DB5" w:rsidRPr="00FF6087" w:rsidRDefault="00FF6087" w:rsidP="00710DB5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710DB5" w:rsidRPr="00FF6087">
        <w:rPr>
          <w:sz w:val="28"/>
          <w:szCs w:val="28"/>
        </w:rPr>
        <w:t>* Номер счета карты – это двадцатизначное число, представляющее собой номер расчетного счета клиента банка, аналогичный любому другому банковскому счету. Для получения сведений о номере счета, необходимо обратиться в кредитную организацию, выпустившую данную карту. Номер, написанный на лицевой стороне карты, не является номером счета.</w:t>
      </w:r>
    </w:p>
    <w:p w:rsidR="00DD7588" w:rsidRPr="00BB4363" w:rsidRDefault="00DD7588" w:rsidP="0067794C">
      <w:pPr>
        <w:suppressAutoHyphens w:val="0"/>
        <w:spacing w:before="100" w:beforeAutospacing="1" w:after="100" w:afterAutospacing="1"/>
        <w:ind w:left="720"/>
        <w:jc w:val="both"/>
      </w:pPr>
      <w:r w:rsidRPr="0067794C">
        <w:rPr>
          <w:sz w:val="28"/>
          <w:szCs w:val="28"/>
        </w:rPr>
        <w:t>_____________________</w:t>
      </w:r>
      <w:r w:rsidRPr="00BB4363">
        <w:rPr>
          <w:sz w:val="28"/>
          <w:szCs w:val="28"/>
        </w:rPr>
        <w:t>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2C5438D"/>
    <w:multiLevelType w:val="multilevel"/>
    <w:tmpl w:val="6DCA4C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867282F"/>
    <w:multiLevelType w:val="multilevel"/>
    <w:tmpl w:val="9E7A25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1"/>
  </w:num>
  <w:num w:numId="2">
    <w:abstractNumId w:val="22"/>
  </w:num>
  <w:num w:numId="3">
    <w:abstractNumId w:val="8"/>
  </w:num>
  <w:num w:numId="4">
    <w:abstractNumId w:val="10"/>
  </w:num>
  <w:num w:numId="5">
    <w:abstractNumId w:val="24"/>
  </w:num>
  <w:num w:numId="6">
    <w:abstractNumId w:val="1"/>
  </w:num>
  <w:num w:numId="7">
    <w:abstractNumId w:val="13"/>
  </w:num>
  <w:num w:numId="8">
    <w:abstractNumId w:val="6"/>
  </w:num>
  <w:num w:numId="9">
    <w:abstractNumId w:val="3"/>
  </w:num>
  <w:num w:numId="10">
    <w:abstractNumId w:val="16"/>
  </w:num>
  <w:num w:numId="11">
    <w:abstractNumId w:val="9"/>
  </w:num>
  <w:num w:numId="12">
    <w:abstractNumId w:val="14"/>
  </w:num>
  <w:num w:numId="13">
    <w:abstractNumId w:val="0"/>
  </w:num>
  <w:num w:numId="14">
    <w:abstractNumId w:val="12"/>
  </w:num>
  <w:num w:numId="15">
    <w:abstractNumId w:val="25"/>
  </w:num>
  <w:num w:numId="16">
    <w:abstractNumId w:val="27"/>
  </w:num>
  <w:num w:numId="17">
    <w:abstractNumId w:val="20"/>
  </w:num>
  <w:num w:numId="18">
    <w:abstractNumId w:val="11"/>
  </w:num>
  <w:num w:numId="19">
    <w:abstractNumId w:val="18"/>
  </w:num>
  <w:num w:numId="20">
    <w:abstractNumId w:val="15"/>
  </w:num>
  <w:num w:numId="21">
    <w:abstractNumId w:val="4"/>
  </w:num>
  <w:num w:numId="22">
    <w:abstractNumId w:val="23"/>
  </w:num>
  <w:num w:numId="23">
    <w:abstractNumId w:val="7"/>
  </w:num>
  <w:num w:numId="24">
    <w:abstractNumId w:val="17"/>
  </w:num>
  <w:num w:numId="25">
    <w:abstractNumId w:val="2"/>
  </w:num>
  <w:num w:numId="26">
    <w:abstractNumId w:val="26"/>
  </w:num>
  <w:num w:numId="27">
    <w:abstractNumId w:val="19"/>
  </w:num>
  <w:num w:numId="28">
    <w:abstractNumId w:val="5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0B49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10AA1"/>
    <w:rsid w:val="001112F5"/>
    <w:rsid w:val="0011419F"/>
    <w:rsid w:val="00123149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154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7226"/>
    <w:rsid w:val="001E0C03"/>
    <w:rsid w:val="001E3DD7"/>
    <w:rsid w:val="001E3ED7"/>
    <w:rsid w:val="001E4272"/>
    <w:rsid w:val="002046EF"/>
    <w:rsid w:val="00207EDC"/>
    <w:rsid w:val="00211D70"/>
    <w:rsid w:val="00214024"/>
    <w:rsid w:val="0021685B"/>
    <w:rsid w:val="0022058F"/>
    <w:rsid w:val="00221B42"/>
    <w:rsid w:val="00232B38"/>
    <w:rsid w:val="002432BA"/>
    <w:rsid w:val="00244DD8"/>
    <w:rsid w:val="00247A0B"/>
    <w:rsid w:val="00247CE7"/>
    <w:rsid w:val="002507C9"/>
    <w:rsid w:val="00253580"/>
    <w:rsid w:val="002603BC"/>
    <w:rsid w:val="00262577"/>
    <w:rsid w:val="00266C44"/>
    <w:rsid w:val="002674BA"/>
    <w:rsid w:val="002779AF"/>
    <w:rsid w:val="00281BE8"/>
    <w:rsid w:val="0028210A"/>
    <w:rsid w:val="0029384B"/>
    <w:rsid w:val="00293C79"/>
    <w:rsid w:val="00297AE7"/>
    <w:rsid w:val="002A0D25"/>
    <w:rsid w:val="002A3345"/>
    <w:rsid w:val="002A50C5"/>
    <w:rsid w:val="002B09A4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11827"/>
    <w:rsid w:val="0041608F"/>
    <w:rsid w:val="00416243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0BAA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2ED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3390"/>
    <w:rsid w:val="006D4E87"/>
    <w:rsid w:val="006E3850"/>
    <w:rsid w:val="006E684F"/>
    <w:rsid w:val="006F2421"/>
    <w:rsid w:val="006F33DF"/>
    <w:rsid w:val="006F52D0"/>
    <w:rsid w:val="00701790"/>
    <w:rsid w:val="00710403"/>
    <w:rsid w:val="00710DB5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27C8"/>
    <w:rsid w:val="007D4F19"/>
    <w:rsid w:val="007D6DFD"/>
    <w:rsid w:val="007D6FC4"/>
    <w:rsid w:val="007E43AA"/>
    <w:rsid w:val="007F176D"/>
    <w:rsid w:val="007F4C74"/>
    <w:rsid w:val="00802F58"/>
    <w:rsid w:val="00803BE9"/>
    <w:rsid w:val="00806B37"/>
    <w:rsid w:val="00806B5A"/>
    <w:rsid w:val="00811D2E"/>
    <w:rsid w:val="00816DF2"/>
    <w:rsid w:val="00832DC0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75ED"/>
    <w:rsid w:val="009316DD"/>
    <w:rsid w:val="009420B9"/>
    <w:rsid w:val="0094645A"/>
    <w:rsid w:val="009472B2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645F"/>
    <w:rsid w:val="00A00452"/>
    <w:rsid w:val="00A108FE"/>
    <w:rsid w:val="00A15EF7"/>
    <w:rsid w:val="00A174CD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30FC"/>
    <w:rsid w:val="00C64AF0"/>
    <w:rsid w:val="00C67B3D"/>
    <w:rsid w:val="00C85ADB"/>
    <w:rsid w:val="00C92ED4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573E3"/>
    <w:rsid w:val="00D60DD8"/>
    <w:rsid w:val="00D62D0B"/>
    <w:rsid w:val="00D77677"/>
    <w:rsid w:val="00D8200B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9490D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1FC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391E"/>
    <w:rsid w:val="00F6444C"/>
    <w:rsid w:val="00F70A5D"/>
    <w:rsid w:val="00F822E9"/>
    <w:rsid w:val="00F835D4"/>
    <w:rsid w:val="00FA1C90"/>
    <w:rsid w:val="00FA311E"/>
    <w:rsid w:val="00FA4466"/>
    <w:rsid w:val="00FA5B70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D473A"/>
    <w:rsid w:val="00FE1321"/>
    <w:rsid w:val="00FE63D1"/>
    <w:rsid w:val="00FE7176"/>
    <w:rsid w:val="00FF3D61"/>
    <w:rsid w:val="00FF4C9A"/>
    <w:rsid w:val="00FF4DCE"/>
    <w:rsid w:val="00FF53AA"/>
    <w:rsid w:val="00FF5454"/>
    <w:rsid w:val="00FF6087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806B5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  <w:style w:type="character" w:customStyle="1" w:styleId="40">
    <w:name w:val="Заголовок 4 Знак"/>
    <w:basedOn w:val="a1"/>
    <w:link w:val="4"/>
    <w:semiHidden/>
    <w:rsid w:val="00806B5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6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41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612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281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1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9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09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764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28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3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818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3383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760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4181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1807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2813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87064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40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3571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0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12151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788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31626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825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40167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45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0819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46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0283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9575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34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4338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527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093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1522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6889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1886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100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91450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06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71620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5704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62047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8636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98489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3537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8481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60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27828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162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845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45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6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84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14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4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28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67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65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676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349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298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1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19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21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64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8063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226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31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45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63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425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3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5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7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802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94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20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00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7101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404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50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066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99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66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75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5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3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673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4283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46969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576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2163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2303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5121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7857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0623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813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1780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0853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80521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598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3760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369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3297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746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3395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6971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202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331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742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78041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670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98435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1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18757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0264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2260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948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2696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8774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8096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6661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658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5717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15E4B47-57C6-4670-BADD-64F0A69D7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</Pages>
  <Words>280</Words>
  <Characters>1600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1877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2020-05-14T02:38:00Z</dcterms:created>
  <dcterms:modified xsi:type="dcterms:W3CDTF">2020-05-14T03:15:00Z</dcterms:modified>
</cp:coreProperties>
</file>