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E6082" w:rsidRPr="009E6082" w:rsidRDefault="009E6082" w:rsidP="009E6082">
      <w:pPr>
        <w:pStyle w:val="1"/>
        <w:jc w:val="center"/>
        <w:rPr>
          <w:i/>
          <w:u w:val="single"/>
        </w:rPr>
      </w:pPr>
      <w:r w:rsidRPr="009E6082">
        <w:rPr>
          <w:i/>
          <w:u w:val="single"/>
        </w:rPr>
        <w:t xml:space="preserve">Школьникам и студентам – получателям пенсий по потере кормильца при достижении 18 лет не нужно </w:t>
      </w:r>
      <w:proofErr w:type="gramStart"/>
      <w:r w:rsidRPr="009E6082">
        <w:rPr>
          <w:i/>
          <w:u w:val="single"/>
        </w:rPr>
        <w:t>предоставлять справки</w:t>
      </w:r>
      <w:proofErr w:type="gramEnd"/>
      <w:r w:rsidRPr="009E6082">
        <w:rPr>
          <w:i/>
          <w:u w:val="single"/>
        </w:rPr>
        <w:t xml:space="preserve"> об обучении до 31 августа</w:t>
      </w:r>
    </w:p>
    <w:p w:rsidR="009E6082" w:rsidRPr="009E6082" w:rsidRDefault="009E6082" w:rsidP="009E6082">
      <w:pPr>
        <w:pStyle w:val="3"/>
        <w:rPr>
          <w:sz w:val="16"/>
          <w:szCs w:val="16"/>
        </w:rPr>
      </w:pPr>
      <w:r w:rsidRPr="009E6082">
        <w:rPr>
          <w:sz w:val="16"/>
          <w:szCs w:val="16"/>
        </w:rPr>
        <w:t xml:space="preserve">16 июля 2020 </w:t>
      </w:r>
    </w:p>
    <w:p w:rsidR="009E6082" w:rsidRPr="009E6082" w:rsidRDefault="009E6082" w:rsidP="009E6082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9E6082">
        <w:rPr>
          <w:sz w:val="26"/>
          <w:szCs w:val="26"/>
        </w:rPr>
        <w:t xml:space="preserve">При достижении 18-летнего возраста выплата пенсии по случаю потери кормильца продолжается на основании справки из образовательного учреждения об очной форме обучения. В связи с ограничительными мерами в период распространения </w:t>
      </w:r>
      <w:proofErr w:type="spellStart"/>
      <w:r w:rsidRPr="009E6082">
        <w:rPr>
          <w:sz w:val="26"/>
          <w:szCs w:val="26"/>
        </w:rPr>
        <w:t>коронавирусной</w:t>
      </w:r>
      <w:proofErr w:type="spellEnd"/>
      <w:r w:rsidRPr="009E6082">
        <w:rPr>
          <w:sz w:val="26"/>
          <w:szCs w:val="26"/>
        </w:rPr>
        <w:t xml:space="preserve"> инфекции, а также с учетом предоставления каникул, выплата пенсий без подтверждения факта учебы продлена до 31 августа 2020 года включительно. Продление пенсий также касается студентов старше 18 лет, у которых сроки выплаты пенсии, ограниченные сроками по справке об учебе, истекают в июне, июле 2020 </w:t>
      </w:r>
      <w:proofErr w:type="spellStart"/>
      <w:r w:rsidRPr="009E6082">
        <w:rPr>
          <w:sz w:val="26"/>
          <w:szCs w:val="26"/>
        </w:rPr>
        <w:t>года</w:t>
      </w:r>
      <w:proofErr w:type="gramStart"/>
      <w:r w:rsidRPr="009E6082">
        <w:rPr>
          <w:sz w:val="26"/>
          <w:szCs w:val="26"/>
        </w:rPr>
        <w:t>.П</w:t>
      </w:r>
      <w:proofErr w:type="gramEnd"/>
      <w:r w:rsidRPr="009E6082">
        <w:rPr>
          <w:sz w:val="26"/>
          <w:szCs w:val="26"/>
        </w:rPr>
        <w:t>о</w:t>
      </w:r>
      <w:proofErr w:type="spellEnd"/>
      <w:r w:rsidRPr="009E6082">
        <w:rPr>
          <w:sz w:val="26"/>
          <w:szCs w:val="26"/>
        </w:rPr>
        <w:t xml:space="preserve"> окончании карантинных мероприятий справку с место учебы предоставить все же необходимо. </w:t>
      </w:r>
    </w:p>
    <w:p w:rsidR="009E6082" w:rsidRPr="009E6082" w:rsidRDefault="009E6082" w:rsidP="009E6082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9E6082">
        <w:rPr>
          <w:sz w:val="26"/>
          <w:szCs w:val="26"/>
        </w:rPr>
        <w:t xml:space="preserve">Напомним, что в соответствии с нормами пенсионного законодательства пенсии по случаю потери кормильца выплачиваются до достижения детьми возраста 18 лет. В дальнейшем данные пенсии выплачиваются только при условии </w:t>
      </w:r>
      <w:proofErr w:type="gramStart"/>
      <w:r w:rsidRPr="009E6082">
        <w:rPr>
          <w:sz w:val="26"/>
          <w:szCs w:val="26"/>
        </w:rPr>
        <w:t>обучения по</w:t>
      </w:r>
      <w:proofErr w:type="gramEnd"/>
      <w:r w:rsidRPr="009E6082">
        <w:rPr>
          <w:sz w:val="26"/>
          <w:szCs w:val="26"/>
        </w:rPr>
        <w:t xml:space="preserve"> очной форме в образовательных учреждениях всех типов и видов, за исключением образовательных учреждений дополнительного образования, до окончания детьми такого обучения, но не дольше чем до достижения ими возраста 23 лет.</w:t>
      </w:r>
    </w:p>
    <w:p w:rsidR="009E6082" w:rsidRPr="009E6082" w:rsidRDefault="009E6082" w:rsidP="009E6082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9E6082">
        <w:rPr>
          <w:sz w:val="26"/>
          <w:szCs w:val="26"/>
        </w:rPr>
        <w:t xml:space="preserve">На этом же основании родителям - пенсионерам, имеющим </w:t>
      </w:r>
      <w:proofErr w:type="spellStart"/>
      <w:r w:rsidRPr="009E6082">
        <w:rPr>
          <w:sz w:val="26"/>
          <w:szCs w:val="26"/>
        </w:rPr>
        <w:t>очно</w:t>
      </w:r>
      <w:proofErr w:type="spellEnd"/>
      <w:r w:rsidRPr="009E6082">
        <w:rPr>
          <w:sz w:val="26"/>
          <w:szCs w:val="26"/>
        </w:rPr>
        <w:t xml:space="preserve"> обучающихся иждивенцев старше 18 лет, может быть увеличена фиксированная выплата. Она устанавливается пенсионеру, если на его иждивении находятся нетрудоспособные дети в возрасте до 18 лет или старше этого возраста, если они обучаются по очной форме в образовательном учреждении, но не дольше чем до достижения ими возраста 23 лет. Для назначения выплаты необходимо также предоставить в Пенсионный фонд справку с учебного заведения ребенка. Выплата повышенной пенсии без предоставления справки об обучении ребенка также автоматически продлится до 31 августа 2020 года.</w:t>
      </w:r>
    </w:p>
    <w:p w:rsidR="009E6082" w:rsidRPr="009E6082" w:rsidRDefault="009E6082" w:rsidP="009E6082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9E6082">
        <w:rPr>
          <w:sz w:val="26"/>
          <w:szCs w:val="26"/>
        </w:rPr>
        <w:t>После 31 августа продление выплаты пенсии по случаю потери кормильца и установление родителям пенсий в повышенном размере, как и прежде, будут осуществляться на основании заявления с предоставлением справки об очном обучении.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704BC"/>
    <w:rsid w:val="00C829F8"/>
    <w:rsid w:val="00C9608A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356</Words>
  <Characters>2030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2020-07-16T04:28:00Z</cp:lastPrinted>
  <dcterms:created xsi:type="dcterms:W3CDTF">2020-07-16T04:30:00Z</dcterms:created>
  <dcterms:modified xsi:type="dcterms:W3CDTF">2020-07-16T04:30:00Z</dcterms:modified>
</cp:coreProperties>
</file>