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624CF5" w:rsidRPr="00FC221F" w:rsidRDefault="00624CF5" w:rsidP="00FC221F">
      <w:pPr>
        <w:pStyle w:val="1"/>
        <w:jc w:val="center"/>
        <w:rPr>
          <w:i/>
          <w:u w:val="single"/>
        </w:rPr>
      </w:pPr>
      <w:proofErr w:type="gramStart"/>
      <w:r w:rsidRPr="00FC221F">
        <w:rPr>
          <w:i/>
          <w:u w:val="single"/>
        </w:rPr>
        <w:t>Материнский</w:t>
      </w:r>
      <w:proofErr w:type="gramEnd"/>
      <w:r w:rsidRPr="00FC221F">
        <w:rPr>
          <w:i/>
          <w:u w:val="single"/>
        </w:rPr>
        <w:t xml:space="preserve"> (семейный) капитала: что нового?</w:t>
      </w:r>
    </w:p>
    <w:p w:rsidR="00624CF5" w:rsidRPr="00FC221F" w:rsidRDefault="00FC221F" w:rsidP="00624CF5">
      <w:pPr>
        <w:pStyle w:val="3"/>
        <w:rPr>
          <w:sz w:val="16"/>
          <w:szCs w:val="16"/>
        </w:rPr>
      </w:pPr>
      <w:r w:rsidRPr="00FC221F">
        <w:rPr>
          <w:sz w:val="16"/>
          <w:szCs w:val="16"/>
        </w:rPr>
        <w:t>1</w:t>
      </w:r>
      <w:r w:rsidR="00624CF5" w:rsidRPr="00FC221F">
        <w:rPr>
          <w:sz w:val="16"/>
          <w:szCs w:val="16"/>
        </w:rPr>
        <w:t xml:space="preserve">0 сентября 2020 </w:t>
      </w:r>
    </w:p>
    <w:p w:rsidR="00624CF5" w:rsidRDefault="00FC221F" w:rsidP="00624CF5">
      <w:pPr>
        <w:pStyle w:val="af"/>
        <w:jc w:val="both"/>
      </w:pPr>
      <w:r>
        <w:tab/>
      </w:r>
      <w:r w:rsidR="00624CF5">
        <w:t>Президент России Владимир Путин утвердил федеральный закон, вносящий изменения в программу материнского капитала. Принятые поправки увеличивают сумму господдержки семей, закрепляют новые возможности использования материнского капитала, делают распоряжение средствами более простым и удобным, а также продлевают срок действия программы.</w:t>
      </w:r>
    </w:p>
    <w:p w:rsidR="00FC221F" w:rsidRDefault="00FC221F" w:rsidP="00624CF5">
      <w:pPr>
        <w:pStyle w:val="af"/>
        <w:contextualSpacing/>
        <w:jc w:val="both"/>
        <w:rPr>
          <w:rStyle w:val="a6"/>
        </w:rPr>
      </w:pPr>
      <w:r>
        <w:rPr>
          <w:rStyle w:val="a6"/>
        </w:rPr>
        <w:tab/>
      </w:r>
      <w:r w:rsidR="00624CF5">
        <w:rPr>
          <w:rStyle w:val="a6"/>
        </w:rPr>
        <w:t>Материнский капитал за первого ребенка</w:t>
      </w:r>
    </w:p>
    <w:p w:rsidR="00624CF5" w:rsidRDefault="00FC221F" w:rsidP="00624CF5">
      <w:pPr>
        <w:pStyle w:val="af"/>
        <w:contextualSpacing/>
        <w:jc w:val="both"/>
      </w:pPr>
      <w:r>
        <w:tab/>
      </w:r>
      <w:r w:rsidR="00624CF5">
        <w:t>Одним из главных нововведений, согласно принятому закону, является распространение программы материнского капитала на первого ребенка. Все семьи, в которых первенец рожден или усыновлен начиная с 1 января 2020 года, получили право на материнский капитал в размере 466 617 рублей.</w:t>
      </w:r>
    </w:p>
    <w:p w:rsidR="00FC221F" w:rsidRDefault="00FC221F" w:rsidP="00624CF5">
      <w:pPr>
        <w:pStyle w:val="af"/>
        <w:contextualSpacing/>
        <w:jc w:val="both"/>
      </w:pPr>
    </w:p>
    <w:p w:rsidR="00624CF5" w:rsidRDefault="00FC221F" w:rsidP="00624CF5">
      <w:pPr>
        <w:pStyle w:val="af"/>
        <w:contextualSpacing/>
        <w:jc w:val="both"/>
      </w:pPr>
      <w:r>
        <w:rPr>
          <w:rStyle w:val="a6"/>
        </w:rPr>
        <w:tab/>
      </w:r>
      <w:r w:rsidR="00624CF5">
        <w:rPr>
          <w:rStyle w:val="a6"/>
        </w:rPr>
        <w:t>Увеличение суммы материнского капитала за второго ребенка</w:t>
      </w:r>
    </w:p>
    <w:p w:rsidR="00624CF5" w:rsidRDefault="00FC221F" w:rsidP="00624CF5">
      <w:pPr>
        <w:pStyle w:val="af"/>
        <w:contextualSpacing/>
        <w:jc w:val="both"/>
      </w:pPr>
      <w:r>
        <w:tab/>
      </w:r>
      <w:r w:rsidR="00624CF5">
        <w:t>Для семей, в которых с 2020 года появился второй ребенок, материнский капитал дополнительно увеличивается на 150 тыс. рублей и таким образом составляет 616 617 рублей. Такая же сумма полагается за третьего, четвертого и любого следующего ребенка, рожденного или усыновленного с 2020 года, если раньше у семьи не было права на материнский капитал (например, если первые два ребенка появились до введения материнского капитала).</w:t>
      </w:r>
    </w:p>
    <w:p w:rsidR="00FC221F" w:rsidRDefault="00FC221F" w:rsidP="00624CF5">
      <w:pPr>
        <w:pStyle w:val="af"/>
        <w:contextualSpacing/>
        <w:jc w:val="both"/>
      </w:pPr>
    </w:p>
    <w:p w:rsidR="00624CF5" w:rsidRDefault="00FC221F" w:rsidP="00624CF5">
      <w:pPr>
        <w:pStyle w:val="af"/>
        <w:contextualSpacing/>
        <w:jc w:val="both"/>
      </w:pPr>
      <w:r>
        <w:rPr>
          <w:rStyle w:val="a6"/>
        </w:rPr>
        <w:tab/>
      </w:r>
      <w:r w:rsidR="00624CF5">
        <w:rPr>
          <w:rStyle w:val="a6"/>
        </w:rPr>
        <w:t>Сокращение сроков оформления материнского капитала и распоряжения средствами</w:t>
      </w:r>
    </w:p>
    <w:p w:rsidR="00624CF5" w:rsidRDefault="00FC221F" w:rsidP="00624CF5">
      <w:pPr>
        <w:pStyle w:val="af"/>
        <w:contextualSpacing/>
        <w:jc w:val="both"/>
      </w:pPr>
      <w:r>
        <w:tab/>
      </w:r>
      <w:proofErr w:type="gramStart"/>
      <w:r w:rsidR="00624CF5">
        <w:t>Начиная с 2021 года оформить материнский капитал и распорядиться его средствами можно будет</w:t>
      </w:r>
      <w:proofErr w:type="gramEnd"/>
      <w:r w:rsidR="00624CF5">
        <w:t xml:space="preserve"> быстрее. На выдачу сертификата МСК новый порядок отводит не больше пяти рабочих дней, на рассмотрение заявки о распоряжении средствами – не больше десяти рабочих дней. В отдельных случаях эти сроки могут продлеваться соответственно до пятнадцати и двадцати дней, если возникнет необходимость запросить информацию в других ведомствах.</w:t>
      </w:r>
    </w:p>
    <w:p w:rsidR="00624CF5" w:rsidRDefault="00FC221F" w:rsidP="00624CF5">
      <w:pPr>
        <w:pStyle w:val="af"/>
        <w:contextualSpacing/>
        <w:jc w:val="both"/>
      </w:pPr>
      <w:r>
        <w:tab/>
      </w:r>
      <w:r w:rsidR="00624CF5">
        <w:t xml:space="preserve">До конца 2020 года сохраняются действующие нормативные сроки по материнскому капиталу. Для оформления сертификата это пятнадцать рабочих дней, для рассмотрения заявления семьи о распоряжении средствами – один месяц. На практике большинство территориальных органов Пенсионного фонда уже сегодня предоставляет </w:t>
      </w:r>
      <w:proofErr w:type="gramStart"/>
      <w:r w:rsidR="00624CF5">
        <w:t>соответствующие</w:t>
      </w:r>
      <w:proofErr w:type="gramEnd"/>
      <w:r w:rsidR="00624CF5">
        <w:t xml:space="preserve"> </w:t>
      </w:r>
      <w:proofErr w:type="spellStart"/>
      <w:r w:rsidR="00624CF5">
        <w:t>госуслуги</w:t>
      </w:r>
      <w:proofErr w:type="spellEnd"/>
      <w:r w:rsidR="00624CF5">
        <w:t xml:space="preserve"> в ускоренном режиме.</w:t>
      </w:r>
    </w:p>
    <w:p w:rsidR="00FC221F" w:rsidRDefault="00FC221F" w:rsidP="00624CF5">
      <w:pPr>
        <w:pStyle w:val="af"/>
        <w:contextualSpacing/>
        <w:jc w:val="both"/>
      </w:pPr>
    </w:p>
    <w:p w:rsidR="00624CF5" w:rsidRDefault="00FC221F" w:rsidP="00624CF5">
      <w:pPr>
        <w:pStyle w:val="af"/>
        <w:contextualSpacing/>
      </w:pPr>
      <w:r>
        <w:rPr>
          <w:rStyle w:val="a6"/>
        </w:rPr>
        <w:tab/>
      </w:r>
      <w:r w:rsidR="00624CF5">
        <w:rPr>
          <w:rStyle w:val="a6"/>
        </w:rPr>
        <w:t>Продление программы материнского капитала</w:t>
      </w:r>
    </w:p>
    <w:p w:rsidR="00624CF5" w:rsidRDefault="00FC221F" w:rsidP="00624CF5">
      <w:pPr>
        <w:pStyle w:val="af"/>
        <w:contextualSpacing/>
        <w:jc w:val="both"/>
      </w:pPr>
      <w:r>
        <w:tab/>
      </w:r>
      <w:r w:rsidR="00624CF5">
        <w:t xml:space="preserve">Действие программы материнского капитала продлено на пять лет – до конца 2026 года. Все семьи, в которых до этого времени </w:t>
      </w:r>
      <w:proofErr w:type="gramStart"/>
      <w:r w:rsidR="00624CF5">
        <w:t>начиная с 2020-го появятся</w:t>
      </w:r>
      <w:proofErr w:type="gramEnd"/>
      <w:r w:rsidR="00624CF5">
        <w:t xml:space="preserve"> новорожденные или приемные дети, получат право на меры государственной поддержки в виде материнского капитала.</w:t>
      </w:r>
    </w:p>
    <w:p w:rsidR="00FC221F" w:rsidRDefault="00FC221F" w:rsidP="00624CF5">
      <w:pPr>
        <w:pStyle w:val="af"/>
        <w:contextualSpacing/>
        <w:jc w:val="both"/>
      </w:pPr>
    </w:p>
    <w:p w:rsidR="00657F49" w:rsidRPr="00FC221F" w:rsidRDefault="00BB2C3F" w:rsidP="00AA3233">
      <w:pPr>
        <w:pStyle w:val="af"/>
        <w:pBdr>
          <w:bottom w:val="single" w:sz="12" w:space="1" w:color="auto"/>
        </w:pBdr>
        <w:contextualSpacing/>
        <w:jc w:val="both"/>
      </w:pPr>
      <w:r w:rsidRPr="00AA3233">
        <w:rPr>
          <w:sz w:val="28"/>
          <w:szCs w:val="28"/>
        </w:rPr>
        <w:t> </w:t>
      </w:r>
      <w:r w:rsidR="00CF4CC0" w:rsidRPr="00AA3233">
        <w:rPr>
          <w:sz w:val="28"/>
          <w:szCs w:val="28"/>
        </w:rPr>
        <w:tab/>
      </w:r>
      <w:r w:rsidR="00CF4CC0" w:rsidRPr="00FC221F">
        <w:t>Справки по телефону: 38(241)2-47-85.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9"/>
  </w:num>
  <w:num w:numId="7">
    <w:abstractNumId w:val="8"/>
  </w:num>
  <w:num w:numId="8">
    <w:abstractNumId w:val="5"/>
  </w:num>
  <w:num w:numId="9">
    <w:abstractNumId w:val="7"/>
  </w:num>
  <w:num w:numId="10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1A12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2D7C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C4F9C"/>
    <w:rsid w:val="00AD696F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D91"/>
    <w:rsid w:val="00B3799A"/>
    <w:rsid w:val="00B4197B"/>
    <w:rsid w:val="00B443F7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21F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1</Pages>
  <Words>389</Words>
  <Characters>2219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2603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2020-09-10T08:00:00Z</dcterms:created>
  <dcterms:modified xsi:type="dcterms:W3CDTF">2020-09-11T02:46:00Z</dcterms:modified>
</cp:coreProperties>
</file>