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7B0FF7" w:rsidRPr="00785581" w:rsidRDefault="007B0FF7" w:rsidP="00785581">
      <w:pPr>
        <w:pStyle w:val="1"/>
        <w:jc w:val="center"/>
        <w:rPr>
          <w:i/>
          <w:u w:val="single"/>
        </w:rPr>
      </w:pPr>
      <w:r w:rsidRPr="00785581">
        <w:rPr>
          <w:i/>
          <w:u w:val="single"/>
        </w:rPr>
        <w:t>Получить справку о праве на получение набора социальных услуг (НСУ) можно теперь и в МФЦ</w:t>
      </w:r>
    </w:p>
    <w:p w:rsidR="007B0FF7" w:rsidRPr="00785581" w:rsidRDefault="007B0FF7" w:rsidP="007B0FF7">
      <w:pPr>
        <w:pStyle w:val="3"/>
        <w:rPr>
          <w:sz w:val="16"/>
          <w:szCs w:val="16"/>
        </w:rPr>
      </w:pPr>
      <w:r w:rsidRPr="00785581">
        <w:rPr>
          <w:sz w:val="16"/>
          <w:szCs w:val="16"/>
        </w:rPr>
        <w:t>1</w:t>
      </w:r>
      <w:r w:rsidR="00785581" w:rsidRPr="00785581">
        <w:rPr>
          <w:sz w:val="16"/>
          <w:szCs w:val="16"/>
        </w:rPr>
        <w:t>5</w:t>
      </w:r>
      <w:r w:rsidRPr="00785581">
        <w:rPr>
          <w:sz w:val="16"/>
          <w:szCs w:val="16"/>
        </w:rPr>
        <w:t xml:space="preserve"> декабря 2020 </w:t>
      </w:r>
    </w:p>
    <w:p w:rsidR="007B0FF7" w:rsidRPr="00785581" w:rsidRDefault="00785581" w:rsidP="0078558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B0FF7" w:rsidRPr="00785581">
        <w:rPr>
          <w:sz w:val="28"/>
          <w:szCs w:val="28"/>
        </w:rPr>
        <w:t>Получить справку о праве на получение набора социальных услуг можно теперь и в многофункциональных центрах по предоставлению государственных и муниципальных услуг.</w:t>
      </w:r>
    </w:p>
    <w:p w:rsidR="007B0FF7" w:rsidRPr="00785581" w:rsidRDefault="00785581" w:rsidP="0078558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B0FF7" w:rsidRPr="00785581">
        <w:rPr>
          <w:sz w:val="28"/>
          <w:szCs w:val="28"/>
        </w:rPr>
        <w:t>До настоящего времени для того, чтобы получить справку, подтверждающую право на получение набора социальных услуг (НСУ), гражданину требовалось обратиться лично в Пенсионный фонд РФ</w:t>
      </w:r>
      <w:r>
        <w:rPr>
          <w:sz w:val="28"/>
          <w:szCs w:val="28"/>
        </w:rPr>
        <w:t>,</w:t>
      </w:r>
      <w:r w:rsidR="007B0FF7" w:rsidRPr="00785581">
        <w:rPr>
          <w:sz w:val="28"/>
          <w:szCs w:val="28"/>
        </w:rPr>
        <w:t xml:space="preserve"> либо воспользоваться электронными сервисами на сайтах ПФР или </w:t>
      </w:r>
      <w:proofErr w:type="spellStart"/>
      <w:r w:rsidR="007B0FF7" w:rsidRPr="00785581">
        <w:rPr>
          <w:sz w:val="28"/>
          <w:szCs w:val="28"/>
        </w:rPr>
        <w:t>госуслуг</w:t>
      </w:r>
      <w:proofErr w:type="spellEnd"/>
      <w:r w:rsidR="007B0FF7" w:rsidRPr="00785581">
        <w:rPr>
          <w:sz w:val="28"/>
          <w:szCs w:val="28"/>
        </w:rPr>
        <w:t>.</w:t>
      </w:r>
    </w:p>
    <w:p w:rsidR="007B0FF7" w:rsidRPr="00785581" w:rsidRDefault="00785581" w:rsidP="0078558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B0FF7" w:rsidRPr="00785581">
        <w:rPr>
          <w:sz w:val="28"/>
          <w:szCs w:val="28"/>
        </w:rPr>
        <w:t>Набор социальных услуг предоставляется федеральным льготникам – получателям ежемесячной денежной выплаты. НСУ включает в себя медицинскую, санаторно-курортную и транспортную составляющие. При этом гражданин может выбрать: получать социальные услуги в натуральной форме или их денежный эквивалент.</w:t>
      </w:r>
    </w:p>
    <w:p w:rsidR="007B0FF7" w:rsidRPr="00785581" w:rsidRDefault="00785581" w:rsidP="0078558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B0FF7" w:rsidRPr="00785581">
        <w:rPr>
          <w:sz w:val="28"/>
          <w:szCs w:val="28"/>
        </w:rPr>
        <w:t>Выбрать форму получения НСУ гражданин может в Личном кабинете гражданина на сайте Пенсионного фонда, либо через Единый портал Государственных услуг.</w:t>
      </w:r>
    </w:p>
    <w:p w:rsidR="007B0FF7" w:rsidRPr="00785581" w:rsidRDefault="00785581" w:rsidP="0078558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B0FF7" w:rsidRPr="00785581">
        <w:rPr>
          <w:sz w:val="28"/>
          <w:szCs w:val="28"/>
        </w:rPr>
        <w:t>Обращаем внимание, что изменить способ получения набора социальных услуг в любой момент в течение года невозможно. Если гражданин хочет заменить льготы деньгами или наоборот (как полностью, так и частично), заявление об этом необходимо подать до 1 октября текущего года, при этом сама замена произойдет с 1 января следующего года.</w:t>
      </w:r>
    </w:p>
    <w:p w:rsidR="007B0FF7" w:rsidRPr="00785581" w:rsidRDefault="00785581" w:rsidP="0078558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B0FF7" w:rsidRPr="00785581">
        <w:rPr>
          <w:sz w:val="28"/>
          <w:szCs w:val="28"/>
        </w:rPr>
        <w:t>В условиях неблагополучной эпидемиологической ситуации рекомендуем получать услуги ПФР в дистанционном режиме.</w:t>
      </w:r>
    </w:p>
    <w:p w:rsidR="007B0FF7" w:rsidRPr="00785581" w:rsidRDefault="00785581" w:rsidP="0078558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B0FF7" w:rsidRPr="00785581">
        <w:rPr>
          <w:sz w:val="28"/>
          <w:szCs w:val="28"/>
        </w:rPr>
        <w:t>Чтобы получить справку, подтверждающую право на получение НСУ, необходимо зайти на сайт Пенсионного фонда РФ, выбрать «Личный кабинет», найти раздел «Социальные выплаты» и в пункте «Заказать справку (выписку)» выбрать сервис «О праве на получение НСУ».</w:t>
      </w:r>
    </w:p>
    <w:p w:rsidR="001E644E" w:rsidRPr="00785581" w:rsidRDefault="001E644E" w:rsidP="00785581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color w:val="000000"/>
          <w:sz w:val="28"/>
          <w:szCs w:val="28"/>
          <w:lang w:eastAsia="ru-RU"/>
        </w:rPr>
      </w:pPr>
      <w:r w:rsidRPr="00785581">
        <w:rPr>
          <w:color w:val="000000"/>
          <w:sz w:val="28"/>
          <w:szCs w:val="28"/>
          <w:lang w:eastAsia="ru-RU"/>
        </w:rPr>
        <w:t>Справки по телефону: 38(241)2-47-85.</w:t>
      </w:r>
    </w:p>
    <w:p w:rsidR="001E644E" w:rsidRPr="00785581" w:rsidRDefault="001E644E" w:rsidP="00785581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6D64"/>
    <w:rsid w:val="000E7689"/>
    <w:rsid w:val="000F1761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5581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284</Words>
  <Characters>1619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1900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2020-12-15T09:49:00Z</dcterms:created>
  <dcterms:modified xsi:type="dcterms:W3CDTF">2020-12-16T01:43:00Z</dcterms:modified>
</cp:coreProperties>
</file>