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D30C6" w:rsidRPr="008D30C6" w:rsidRDefault="00A4363E" w:rsidP="008D30C6">
      <w:pPr>
        <w:pStyle w:val="1"/>
        <w:jc w:val="center"/>
        <w:rPr>
          <w:i/>
          <w:sz w:val="36"/>
          <w:szCs w:val="36"/>
          <w:u w:val="single"/>
        </w:rPr>
      </w:pPr>
      <w:r w:rsidRPr="008D30C6">
        <w:rPr>
          <w:i/>
          <w:sz w:val="36"/>
          <w:szCs w:val="36"/>
          <w:u w:val="single"/>
        </w:rPr>
        <w:t>Услуги в клиентских службах ПФР предоставляются</w:t>
      </w:r>
    </w:p>
    <w:p w:rsidR="00A4363E" w:rsidRPr="008D30C6" w:rsidRDefault="00A4363E" w:rsidP="008D30C6">
      <w:pPr>
        <w:pStyle w:val="1"/>
        <w:jc w:val="center"/>
        <w:rPr>
          <w:i/>
          <w:sz w:val="36"/>
          <w:szCs w:val="36"/>
          <w:u w:val="single"/>
        </w:rPr>
      </w:pPr>
      <w:r w:rsidRPr="008D30C6">
        <w:rPr>
          <w:i/>
          <w:sz w:val="36"/>
          <w:szCs w:val="36"/>
          <w:u w:val="single"/>
        </w:rPr>
        <w:t xml:space="preserve"> только по предварительной записи</w:t>
      </w:r>
    </w:p>
    <w:p w:rsidR="00A4363E" w:rsidRPr="008D30C6" w:rsidRDefault="00A4363E" w:rsidP="00A4363E">
      <w:pPr>
        <w:pStyle w:val="3"/>
        <w:rPr>
          <w:sz w:val="16"/>
          <w:szCs w:val="16"/>
        </w:rPr>
      </w:pPr>
      <w:r w:rsidRPr="008D30C6">
        <w:rPr>
          <w:sz w:val="16"/>
          <w:szCs w:val="16"/>
        </w:rPr>
        <w:t>0</w:t>
      </w:r>
      <w:r w:rsidR="008D30C6" w:rsidRPr="008D30C6">
        <w:rPr>
          <w:sz w:val="16"/>
          <w:szCs w:val="16"/>
        </w:rPr>
        <w:t>8</w:t>
      </w:r>
      <w:r w:rsidRPr="008D30C6">
        <w:rPr>
          <w:sz w:val="16"/>
          <w:szCs w:val="16"/>
        </w:rPr>
        <w:t xml:space="preserve"> апреля 2020 </w:t>
      </w:r>
    </w:p>
    <w:p w:rsidR="008D30C6" w:rsidRDefault="008D30C6" w:rsidP="008D30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A4363E" w:rsidRPr="008D30C6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A4363E" w:rsidRPr="008D30C6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A4363E" w:rsidRPr="008D30C6">
        <w:rPr>
          <w:sz w:val="28"/>
          <w:szCs w:val="28"/>
        </w:rPr>
        <w:t xml:space="preserve"> еще раз напоминает о том, что во исполнение поручений Президента Российской Федерации по предупреждению </w:t>
      </w:r>
      <w:proofErr w:type="spellStart"/>
      <w:r w:rsidR="00A4363E" w:rsidRPr="008D30C6">
        <w:rPr>
          <w:sz w:val="28"/>
          <w:szCs w:val="28"/>
        </w:rPr>
        <w:t>коронавирусной</w:t>
      </w:r>
      <w:proofErr w:type="spellEnd"/>
      <w:r w:rsidR="00A4363E" w:rsidRPr="008D30C6">
        <w:rPr>
          <w:sz w:val="28"/>
          <w:szCs w:val="28"/>
        </w:rPr>
        <w:t xml:space="preserve"> инфекции и обеспечению санитарно-эпидемиологического благополучия населения, Пенсионный фонд России и территориальные органы временно ограничили личный прием граждан. Прием осуществляется только по предварительной записи. Такие меры приняты для того, чтобы избежать большого скопления людей и не допустить распространения инфекции среди заявителей и сотрудников клиентских служб.</w:t>
      </w:r>
      <w:r w:rsidR="00A4363E" w:rsidRPr="008D30C6">
        <w:rPr>
          <w:sz w:val="28"/>
          <w:szCs w:val="28"/>
        </w:rPr>
        <w:br/>
      </w:r>
    </w:p>
    <w:p w:rsidR="008D30C6" w:rsidRDefault="008D30C6" w:rsidP="008D30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4363E" w:rsidRPr="008D30C6">
        <w:rPr>
          <w:sz w:val="28"/>
          <w:szCs w:val="28"/>
        </w:rPr>
        <w:t xml:space="preserve">Обратиться практически за любой услугой ПФР сегодня можно через личный кабинет на сайте Пенсионного фонда PFRF.RU или портале </w:t>
      </w:r>
      <w:proofErr w:type="spellStart"/>
      <w:r w:rsidR="00A4363E" w:rsidRPr="008D30C6">
        <w:rPr>
          <w:sz w:val="28"/>
          <w:szCs w:val="28"/>
        </w:rPr>
        <w:t>Госуслуг</w:t>
      </w:r>
      <w:proofErr w:type="spellEnd"/>
      <w:r w:rsidR="00A4363E" w:rsidRPr="008D30C6">
        <w:rPr>
          <w:sz w:val="28"/>
          <w:szCs w:val="28"/>
        </w:rPr>
        <w:t>. Сервисы кабинета охватывают большинство направлений деятельности ПФР и предоставляемых гражданам выплат, поэтому использовать кабинет могут не только пенсионеры, но и те, кто только формирует пенсию или имеет право на другие социальные выплаты.</w:t>
      </w:r>
      <w:r w:rsidR="00A4363E" w:rsidRPr="008D30C6">
        <w:rPr>
          <w:sz w:val="28"/>
          <w:szCs w:val="28"/>
        </w:rPr>
        <w:br/>
      </w:r>
    </w:p>
    <w:p w:rsidR="00A4363E" w:rsidRDefault="008D30C6" w:rsidP="008D30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4363E" w:rsidRPr="008D30C6">
        <w:rPr>
          <w:sz w:val="28"/>
          <w:szCs w:val="28"/>
        </w:rPr>
        <w:t>Если все же необходимо посетить территориальный офис Пенсионного фонда, лучше воспользоваться сервисом предварительной записи, чтобы прийти к назначенному времени и не ожидать приема в очереди. Сервис также позволяет перенести или отменить запись.</w:t>
      </w:r>
      <w:r w:rsidR="00A4363E" w:rsidRPr="008D30C6">
        <w:rPr>
          <w:sz w:val="28"/>
          <w:szCs w:val="28"/>
        </w:rPr>
        <w:br/>
        <w:t>Кроме того, записаться на предварительный прием и (или) получить устную консультацию можно по телефону горяч</w:t>
      </w:r>
      <w:r>
        <w:rPr>
          <w:sz w:val="28"/>
          <w:szCs w:val="28"/>
        </w:rPr>
        <w:t>ей линии</w:t>
      </w:r>
      <w:r w:rsidR="00A4363E" w:rsidRPr="008D30C6">
        <w:rPr>
          <w:sz w:val="28"/>
          <w:szCs w:val="28"/>
        </w:rPr>
        <w:t xml:space="preserve"> </w:t>
      </w:r>
      <w:r>
        <w:rPr>
          <w:sz w:val="28"/>
          <w:szCs w:val="28"/>
        </w:rPr>
        <w:t>Управления: 838(241)2-47-85</w:t>
      </w:r>
      <w:r w:rsidR="00A4363E" w:rsidRPr="008D30C6">
        <w:rPr>
          <w:sz w:val="28"/>
          <w:szCs w:val="28"/>
        </w:rPr>
        <w:t>.</w:t>
      </w:r>
    </w:p>
    <w:p w:rsidR="008D30C6" w:rsidRPr="008D30C6" w:rsidRDefault="008D30C6" w:rsidP="008D30C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17EF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30C6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20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257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1724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2020-04-08T03:07:00Z</cp:lastPrinted>
  <dcterms:created xsi:type="dcterms:W3CDTF">2020-04-08T01:46:00Z</dcterms:created>
  <dcterms:modified xsi:type="dcterms:W3CDTF">2020-04-08T03:07:00Z</dcterms:modified>
</cp:coreProperties>
</file>