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839C1" w:rsidRPr="00A839C1" w:rsidRDefault="00A839C1" w:rsidP="00A839C1">
      <w:pPr>
        <w:pStyle w:val="1"/>
        <w:jc w:val="center"/>
        <w:rPr>
          <w:i/>
          <w:sz w:val="36"/>
          <w:szCs w:val="36"/>
          <w:u w:val="single"/>
        </w:rPr>
      </w:pPr>
      <w:r w:rsidRPr="00A839C1">
        <w:rPr>
          <w:i/>
          <w:sz w:val="36"/>
          <w:szCs w:val="36"/>
          <w:u w:val="single"/>
        </w:rPr>
        <w:t>Недостоверная информация о разовой доплате к пенсии в сети интернет</w:t>
      </w:r>
    </w:p>
    <w:p w:rsidR="00A839C1" w:rsidRPr="00A839C1" w:rsidRDefault="00A839C1" w:rsidP="00A839C1">
      <w:pPr>
        <w:pStyle w:val="3"/>
        <w:rPr>
          <w:sz w:val="16"/>
          <w:szCs w:val="16"/>
        </w:rPr>
      </w:pPr>
      <w:r w:rsidRPr="00A839C1">
        <w:rPr>
          <w:sz w:val="16"/>
          <w:szCs w:val="16"/>
        </w:rPr>
        <w:t xml:space="preserve">24 сентября 2019 </w:t>
      </w:r>
    </w:p>
    <w:p w:rsidR="00A839C1" w:rsidRPr="00A839C1" w:rsidRDefault="00A839C1" w:rsidP="00A839C1">
      <w:pPr>
        <w:pStyle w:val="af"/>
        <w:ind w:firstLine="708"/>
        <w:jc w:val="both"/>
        <w:rPr>
          <w:sz w:val="28"/>
          <w:szCs w:val="28"/>
        </w:rPr>
      </w:pPr>
      <w:r w:rsidRPr="00A839C1">
        <w:rPr>
          <w:sz w:val="28"/>
          <w:szCs w:val="28"/>
        </w:rPr>
        <w:t>В территориальные органы ПФР Томской области поступают вопросы от граждан, действительно ли по закону всем пенсионерам сделают разовую доплату к пенсии в размере 13 440-13500 рублей.</w:t>
      </w:r>
    </w:p>
    <w:p w:rsidR="00A839C1" w:rsidRPr="00A839C1" w:rsidRDefault="00A839C1" w:rsidP="00A839C1">
      <w:pPr>
        <w:pStyle w:val="af"/>
        <w:ind w:firstLine="708"/>
        <w:jc w:val="both"/>
        <w:rPr>
          <w:sz w:val="28"/>
          <w:szCs w:val="28"/>
        </w:rPr>
      </w:pPr>
      <w:r w:rsidRPr="00A839C1">
        <w:rPr>
          <w:rStyle w:val="a6"/>
          <w:sz w:val="28"/>
          <w:szCs w:val="28"/>
        </w:rPr>
        <w:t>Отвечаем: «</w:t>
      </w:r>
      <w:r w:rsidRPr="00A839C1">
        <w:rPr>
          <w:rStyle w:val="a6"/>
          <w:i/>
          <w:sz w:val="28"/>
          <w:szCs w:val="28"/>
        </w:rPr>
        <w:t>Данная информация не соответствует действительности. Закона, по которому всем пенсионерам, дополнительно к пенсии, выплатят по 13 440-13500 рублей, не существует, и даже законопроекта об этом нет</w:t>
      </w:r>
      <w:r>
        <w:rPr>
          <w:rStyle w:val="a6"/>
          <w:sz w:val="28"/>
          <w:szCs w:val="28"/>
        </w:rPr>
        <w:t>»</w:t>
      </w:r>
      <w:r w:rsidRPr="00A839C1">
        <w:rPr>
          <w:rStyle w:val="a6"/>
          <w:sz w:val="28"/>
          <w:szCs w:val="28"/>
        </w:rPr>
        <w:t xml:space="preserve">. </w:t>
      </w:r>
      <w:r w:rsidRPr="00A839C1">
        <w:rPr>
          <w:sz w:val="28"/>
          <w:szCs w:val="28"/>
        </w:rPr>
        <w:t>Ложную информацию в сети интернет распространяют мошенники, люди, решившие обострить обстановку, спекулирующие на пенсионной тематике в своих корыстных интересах.</w:t>
      </w:r>
    </w:p>
    <w:p w:rsidR="00A839C1" w:rsidRPr="00A839C1" w:rsidRDefault="00A839C1" w:rsidP="00A839C1">
      <w:pPr>
        <w:pStyle w:val="af"/>
        <w:ind w:firstLine="708"/>
        <w:jc w:val="both"/>
        <w:rPr>
          <w:sz w:val="28"/>
          <w:szCs w:val="28"/>
        </w:rPr>
      </w:pPr>
      <w:r w:rsidRPr="00A839C1">
        <w:rPr>
          <w:sz w:val="28"/>
          <w:szCs w:val="28"/>
        </w:rPr>
        <w:t xml:space="preserve">Будьте внимательны, подобная информация, и схожая с ней, распространяется с целью привлечения внимания и набора просмотров на множестве ресурсов в интернете, в том числе и на </w:t>
      </w:r>
      <w:proofErr w:type="spellStart"/>
      <w:r w:rsidRPr="00A839C1">
        <w:rPr>
          <w:sz w:val="28"/>
          <w:szCs w:val="28"/>
        </w:rPr>
        <w:t>ютубе</w:t>
      </w:r>
      <w:proofErr w:type="spellEnd"/>
      <w:r w:rsidRPr="00A839C1">
        <w:rPr>
          <w:sz w:val="28"/>
          <w:szCs w:val="28"/>
        </w:rPr>
        <w:t>. Например, есть целые каналы, посвящённые подобной тематике, целевой аудиторией которых являются пенсионеры. Там ежедневно выходят ролики с громкими названиями с одной лишь целью - получения как можно большего количества просмотров. И, как правило, на подобных каналах сейчас и распространяется данная намеренно лживая или просто неверно понятая авторами этого канала информация.</w:t>
      </w:r>
    </w:p>
    <w:p w:rsidR="00A839C1" w:rsidRPr="00A839C1" w:rsidRDefault="00A839C1" w:rsidP="00A839C1">
      <w:pPr>
        <w:pStyle w:val="af"/>
        <w:ind w:firstLine="708"/>
        <w:jc w:val="both"/>
        <w:rPr>
          <w:sz w:val="28"/>
          <w:szCs w:val="28"/>
        </w:rPr>
      </w:pPr>
      <w:r w:rsidRPr="00A839C1">
        <w:rPr>
          <w:rStyle w:val="a6"/>
          <w:sz w:val="28"/>
          <w:szCs w:val="28"/>
        </w:rPr>
        <w:t>Помните, что доверять можно только официальным источникам!</w:t>
      </w:r>
      <w:r w:rsidRPr="00A839C1">
        <w:rPr>
          <w:sz w:val="28"/>
          <w:szCs w:val="28"/>
        </w:rPr>
        <w:t xml:space="preserve"> Информацию о Пенсионном фонде РФ всегда легко перепроверить, зайдя на официальный сайт ПФР http://www.pfrf.ru/branches/tomsk/news</w:t>
      </w:r>
    </w:p>
    <w:p w:rsidR="00A839C1" w:rsidRPr="00A839C1" w:rsidRDefault="00A839C1" w:rsidP="00A839C1">
      <w:pPr>
        <w:pStyle w:val="af"/>
        <w:jc w:val="both"/>
        <w:rPr>
          <w:sz w:val="28"/>
          <w:szCs w:val="28"/>
        </w:rPr>
      </w:pPr>
      <w:r w:rsidRPr="00A839C1">
        <w:rPr>
          <w:sz w:val="28"/>
          <w:szCs w:val="28"/>
        </w:rPr>
        <w:t>или на информационные порталы официальных российских изданий – «Российская газета» или «Парламентская газета».</w:t>
      </w:r>
    </w:p>
    <w:p w:rsidR="00255369" w:rsidRPr="00CD4A7F" w:rsidRDefault="009C6060" w:rsidP="00FA75D3">
      <w:pPr>
        <w:pStyle w:val="af"/>
        <w:pBdr>
          <w:bottom w:val="single" w:sz="12" w:space="1" w:color="auto"/>
        </w:pBdr>
        <w:ind w:firstLine="708"/>
        <w:contextualSpacing/>
        <w:jc w:val="both"/>
        <w:rPr>
          <w:sz w:val="28"/>
          <w:szCs w:val="28"/>
        </w:rPr>
      </w:pPr>
      <w:r w:rsidRPr="00CD4A7F">
        <w:rPr>
          <w:sz w:val="28"/>
          <w:szCs w:val="28"/>
          <w:lang w:eastAsia="ru-RU"/>
        </w:rPr>
        <w:t>Дополнительная информация по телефону: 38(241)2-</w:t>
      </w:r>
      <w:r w:rsidR="006559F1" w:rsidRPr="00CD4A7F">
        <w:rPr>
          <w:sz w:val="28"/>
          <w:szCs w:val="28"/>
          <w:lang w:eastAsia="ru-RU"/>
        </w:rPr>
        <w:t>47</w:t>
      </w:r>
      <w:r w:rsidRPr="00CD4A7F">
        <w:rPr>
          <w:sz w:val="28"/>
          <w:szCs w:val="28"/>
          <w:lang w:eastAsia="ru-RU"/>
        </w:rPr>
        <w:t>-</w:t>
      </w:r>
      <w:r w:rsidR="006559F1" w:rsidRPr="00CD4A7F">
        <w:rPr>
          <w:sz w:val="28"/>
          <w:szCs w:val="28"/>
          <w:lang w:eastAsia="ru-RU"/>
        </w:rPr>
        <w:t>8</w:t>
      </w:r>
      <w:r w:rsidRPr="00CD4A7F">
        <w:rPr>
          <w:sz w:val="28"/>
          <w:szCs w:val="28"/>
          <w:lang w:eastAsia="ru-RU"/>
        </w:rPr>
        <w:t>5.</w:t>
      </w:r>
      <w:r w:rsidR="00255369" w:rsidRPr="00CD4A7F">
        <w:rPr>
          <w:sz w:val="28"/>
          <w:szCs w:val="28"/>
        </w:rPr>
        <w:t xml:space="preserve"> </w:t>
      </w:r>
    </w:p>
    <w:p w:rsidR="00C102B6" w:rsidRDefault="00C102B6" w:rsidP="00616422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0D7689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68A1B7F"/>
    <w:multiLevelType w:val="multilevel"/>
    <w:tmpl w:val="2476116C"/>
    <w:lvl w:ilvl="0">
      <w:start w:val="1"/>
      <w:numFmt w:val="decimal"/>
      <w:lvlText w:val="%1."/>
      <w:lvlJc w:val="left"/>
      <w:pPr>
        <w:tabs>
          <w:tab w:val="num" w:pos="-720"/>
        </w:tabs>
        <w:ind w:left="-720" w:hanging="360"/>
      </w:pPr>
    </w:lvl>
    <w:lvl w:ilvl="1" w:tentative="1">
      <w:start w:val="1"/>
      <w:numFmt w:val="decimal"/>
      <w:lvlText w:val="%2."/>
      <w:lvlJc w:val="left"/>
      <w:pPr>
        <w:tabs>
          <w:tab w:val="num" w:pos="0"/>
        </w:tabs>
        <w:ind w:left="0" w:hanging="360"/>
      </w:pPr>
    </w:lvl>
    <w:lvl w:ilvl="2" w:tentative="1">
      <w:start w:val="1"/>
      <w:numFmt w:val="decimal"/>
      <w:lvlText w:val="%3."/>
      <w:lvlJc w:val="left"/>
      <w:pPr>
        <w:tabs>
          <w:tab w:val="num" w:pos="720"/>
        </w:tabs>
        <w:ind w:left="720" w:hanging="360"/>
      </w:pPr>
    </w:lvl>
    <w:lvl w:ilvl="3" w:tentative="1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 w:tentative="1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 w:tentative="1">
      <w:start w:val="1"/>
      <w:numFmt w:val="decimal"/>
      <w:lvlText w:val="%6."/>
      <w:lvlJc w:val="left"/>
      <w:pPr>
        <w:tabs>
          <w:tab w:val="num" w:pos="2880"/>
        </w:tabs>
        <w:ind w:left="2880" w:hanging="360"/>
      </w:pPr>
    </w:lvl>
    <w:lvl w:ilvl="6" w:tentative="1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 w:tentative="1">
      <w:start w:val="1"/>
      <w:numFmt w:val="decimal"/>
      <w:lvlText w:val="%8."/>
      <w:lvlJc w:val="left"/>
      <w:pPr>
        <w:tabs>
          <w:tab w:val="num" w:pos="4320"/>
        </w:tabs>
        <w:ind w:left="4320" w:hanging="360"/>
      </w:pPr>
    </w:lvl>
    <w:lvl w:ilvl="8" w:tentative="1">
      <w:start w:val="1"/>
      <w:numFmt w:val="decimal"/>
      <w:lvlText w:val="%9."/>
      <w:lvlJc w:val="left"/>
      <w:pPr>
        <w:tabs>
          <w:tab w:val="num" w:pos="5040"/>
        </w:tabs>
        <w:ind w:left="5040" w:hanging="360"/>
      </w:pPr>
    </w:lvl>
  </w:abstractNum>
  <w:abstractNum w:abstractNumId="2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>
    <w:nsid w:val="16DA6D44"/>
    <w:multiLevelType w:val="multilevel"/>
    <w:tmpl w:val="195EA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C8F463D"/>
    <w:multiLevelType w:val="hybridMultilevel"/>
    <w:tmpl w:val="C298F9E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D086C9B"/>
    <w:multiLevelType w:val="multilevel"/>
    <w:tmpl w:val="79180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E0A6AB4"/>
    <w:multiLevelType w:val="multilevel"/>
    <w:tmpl w:val="7152C4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8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4">
    <w:nsid w:val="4A3E5FFE"/>
    <w:multiLevelType w:val="multilevel"/>
    <w:tmpl w:val="D5523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8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7AF1B93"/>
    <w:multiLevelType w:val="multilevel"/>
    <w:tmpl w:val="1A6CE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DB24E98"/>
    <w:multiLevelType w:val="multilevel"/>
    <w:tmpl w:val="DBDC4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B4F7D96"/>
    <w:multiLevelType w:val="multilevel"/>
    <w:tmpl w:val="8DF8D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6DB0491D"/>
    <w:multiLevelType w:val="multilevel"/>
    <w:tmpl w:val="4D3C8D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3"/>
  </w:num>
  <w:num w:numId="3">
    <w:abstractNumId w:val="39"/>
  </w:num>
  <w:num w:numId="4">
    <w:abstractNumId w:val="18"/>
  </w:num>
  <w:num w:numId="5">
    <w:abstractNumId w:val="34"/>
  </w:num>
  <w:num w:numId="6">
    <w:abstractNumId w:val="12"/>
  </w:num>
  <w:num w:numId="7">
    <w:abstractNumId w:val="26"/>
  </w:num>
  <w:num w:numId="8">
    <w:abstractNumId w:val="17"/>
  </w:num>
  <w:num w:numId="9">
    <w:abstractNumId w:val="44"/>
  </w:num>
  <w:num w:numId="10">
    <w:abstractNumId w:val="11"/>
  </w:num>
  <w:num w:numId="11">
    <w:abstractNumId w:val="13"/>
  </w:num>
  <w:num w:numId="12">
    <w:abstractNumId w:val="35"/>
  </w:num>
  <w:num w:numId="13">
    <w:abstractNumId w:val="7"/>
  </w:num>
  <w:num w:numId="14">
    <w:abstractNumId w:val="22"/>
  </w:num>
  <w:num w:numId="15">
    <w:abstractNumId w:val="28"/>
  </w:num>
  <w:num w:numId="16">
    <w:abstractNumId w:val="30"/>
  </w:num>
  <w:num w:numId="17">
    <w:abstractNumId w:val="41"/>
  </w:num>
  <w:num w:numId="18">
    <w:abstractNumId w:val="40"/>
  </w:num>
  <w:num w:numId="19">
    <w:abstractNumId w:val="43"/>
  </w:num>
  <w:num w:numId="20">
    <w:abstractNumId w:val="2"/>
  </w:num>
  <w:num w:numId="21">
    <w:abstractNumId w:val="21"/>
  </w:num>
  <w:num w:numId="22">
    <w:abstractNumId w:val="15"/>
  </w:num>
  <w:num w:numId="23">
    <w:abstractNumId w:val="19"/>
  </w:num>
  <w:num w:numId="24">
    <w:abstractNumId w:val="32"/>
  </w:num>
  <w:num w:numId="25">
    <w:abstractNumId w:val="3"/>
  </w:num>
  <w:num w:numId="26">
    <w:abstractNumId w:val="5"/>
  </w:num>
  <w:num w:numId="27">
    <w:abstractNumId w:val="20"/>
  </w:num>
  <w:num w:numId="28">
    <w:abstractNumId w:val="47"/>
  </w:num>
  <w:num w:numId="29">
    <w:abstractNumId w:val="10"/>
  </w:num>
  <w:num w:numId="30">
    <w:abstractNumId w:val="45"/>
  </w:num>
  <w:num w:numId="31">
    <w:abstractNumId w:val="16"/>
  </w:num>
  <w:num w:numId="32">
    <w:abstractNumId w:val="23"/>
  </w:num>
  <w:num w:numId="33">
    <w:abstractNumId w:val="37"/>
  </w:num>
  <w:num w:numId="34">
    <w:abstractNumId w:val="46"/>
  </w:num>
  <w:num w:numId="35">
    <w:abstractNumId w:val="25"/>
  </w:num>
  <w:num w:numId="36">
    <w:abstractNumId w:val="0"/>
  </w:num>
  <w:num w:numId="37">
    <w:abstractNumId w:val="42"/>
  </w:num>
  <w:num w:numId="38">
    <w:abstractNumId w:val="27"/>
  </w:num>
  <w:num w:numId="39">
    <w:abstractNumId w:val="9"/>
  </w:num>
  <w:num w:numId="40">
    <w:abstractNumId w:val="29"/>
  </w:num>
  <w:num w:numId="41">
    <w:abstractNumId w:val="24"/>
  </w:num>
  <w:num w:numId="42">
    <w:abstractNumId w:val="1"/>
  </w:num>
  <w:num w:numId="43">
    <w:abstractNumId w:val="31"/>
  </w:num>
  <w:num w:numId="44">
    <w:abstractNumId w:val="8"/>
  </w:num>
  <w:num w:numId="45">
    <w:abstractNumId w:val="36"/>
  </w:num>
  <w:num w:numId="46">
    <w:abstractNumId w:val="38"/>
  </w:num>
  <w:num w:numId="47">
    <w:abstractNumId w:val="6"/>
  </w:num>
  <w:num w:numId="48">
    <w:abstractNumId w:val="1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84858"/>
    <w:rsid w:val="00093A72"/>
    <w:rsid w:val="000B2902"/>
    <w:rsid w:val="000B50DD"/>
    <w:rsid w:val="000C39C9"/>
    <w:rsid w:val="000C3C64"/>
    <w:rsid w:val="000C5E52"/>
    <w:rsid w:val="000C62BF"/>
    <w:rsid w:val="000C734D"/>
    <w:rsid w:val="000D7689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97A94"/>
    <w:rsid w:val="001A4C6C"/>
    <w:rsid w:val="001A4EB8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47FEA"/>
    <w:rsid w:val="002507C9"/>
    <w:rsid w:val="00251974"/>
    <w:rsid w:val="00253580"/>
    <w:rsid w:val="00255369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A79B8"/>
    <w:rsid w:val="002C6CC1"/>
    <w:rsid w:val="002C70B8"/>
    <w:rsid w:val="002C739B"/>
    <w:rsid w:val="002D0D99"/>
    <w:rsid w:val="002D11CD"/>
    <w:rsid w:val="002D35D8"/>
    <w:rsid w:val="002D4817"/>
    <w:rsid w:val="002E24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2CC7"/>
    <w:rsid w:val="003541A9"/>
    <w:rsid w:val="00360E5A"/>
    <w:rsid w:val="0036106F"/>
    <w:rsid w:val="0036734D"/>
    <w:rsid w:val="00367C77"/>
    <w:rsid w:val="003726ED"/>
    <w:rsid w:val="00373A09"/>
    <w:rsid w:val="00374486"/>
    <w:rsid w:val="00374865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1B73"/>
    <w:rsid w:val="0043239E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0D6A"/>
    <w:rsid w:val="004E683D"/>
    <w:rsid w:val="004E7C5D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5761D"/>
    <w:rsid w:val="0056045D"/>
    <w:rsid w:val="00561A91"/>
    <w:rsid w:val="00562FEB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0EEC"/>
    <w:rsid w:val="006119B2"/>
    <w:rsid w:val="00613229"/>
    <w:rsid w:val="00616422"/>
    <w:rsid w:val="00621FA5"/>
    <w:rsid w:val="006228EC"/>
    <w:rsid w:val="006262D7"/>
    <w:rsid w:val="00626A26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0588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D6D46"/>
    <w:rsid w:val="006E05E0"/>
    <w:rsid w:val="006E314C"/>
    <w:rsid w:val="006E4F4F"/>
    <w:rsid w:val="006E662B"/>
    <w:rsid w:val="006E684F"/>
    <w:rsid w:val="006F156D"/>
    <w:rsid w:val="006F33DF"/>
    <w:rsid w:val="006F52D0"/>
    <w:rsid w:val="00701790"/>
    <w:rsid w:val="00707BC7"/>
    <w:rsid w:val="00707FE0"/>
    <w:rsid w:val="00710250"/>
    <w:rsid w:val="00710403"/>
    <w:rsid w:val="00711D09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0A04"/>
    <w:rsid w:val="007A20E9"/>
    <w:rsid w:val="007B0CBD"/>
    <w:rsid w:val="007B209A"/>
    <w:rsid w:val="007B3C79"/>
    <w:rsid w:val="007B3E28"/>
    <w:rsid w:val="007B4DDE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6738"/>
    <w:rsid w:val="00842F5A"/>
    <w:rsid w:val="00843AF7"/>
    <w:rsid w:val="00846E43"/>
    <w:rsid w:val="00851D8A"/>
    <w:rsid w:val="00854C62"/>
    <w:rsid w:val="00857A28"/>
    <w:rsid w:val="008642DA"/>
    <w:rsid w:val="00877DF5"/>
    <w:rsid w:val="00881D3A"/>
    <w:rsid w:val="00884CA4"/>
    <w:rsid w:val="00893775"/>
    <w:rsid w:val="008A1473"/>
    <w:rsid w:val="008A5659"/>
    <w:rsid w:val="008B07AB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4566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67769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00D6F"/>
    <w:rsid w:val="00A07FE4"/>
    <w:rsid w:val="00A108FE"/>
    <w:rsid w:val="00A1526C"/>
    <w:rsid w:val="00A15EF7"/>
    <w:rsid w:val="00A20713"/>
    <w:rsid w:val="00A22052"/>
    <w:rsid w:val="00A2348A"/>
    <w:rsid w:val="00A26B6E"/>
    <w:rsid w:val="00A3370C"/>
    <w:rsid w:val="00A40F73"/>
    <w:rsid w:val="00A77A02"/>
    <w:rsid w:val="00A805B4"/>
    <w:rsid w:val="00A80E33"/>
    <w:rsid w:val="00A82A0D"/>
    <w:rsid w:val="00A839C1"/>
    <w:rsid w:val="00A90CC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6796"/>
    <w:rsid w:val="00B51BCC"/>
    <w:rsid w:val="00B52045"/>
    <w:rsid w:val="00B52646"/>
    <w:rsid w:val="00B6760C"/>
    <w:rsid w:val="00B81AEF"/>
    <w:rsid w:val="00B93865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14690"/>
    <w:rsid w:val="00C21683"/>
    <w:rsid w:val="00C223B8"/>
    <w:rsid w:val="00C234D0"/>
    <w:rsid w:val="00C32F5D"/>
    <w:rsid w:val="00C432FA"/>
    <w:rsid w:val="00C512BA"/>
    <w:rsid w:val="00C55D78"/>
    <w:rsid w:val="00C67B3D"/>
    <w:rsid w:val="00C726B0"/>
    <w:rsid w:val="00C82B18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D4A7F"/>
    <w:rsid w:val="00CE0CF8"/>
    <w:rsid w:val="00CE7E04"/>
    <w:rsid w:val="00CF1018"/>
    <w:rsid w:val="00CF1DD9"/>
    <w:rsid w:val="00CF4FF5"/>
    <w:rsid w:val="00CF51F4"/>
    <w:rsid w:val="00CF6A66"/>
    <w:rsid w:val="00CF6D03"/>
    <w:rsid w:val="00D01CFD"/>
    <w:rsid w:val="00D029A1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0DA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D5F"/>
    <w:rsid w:val="00DA1704"/>
    <w:rsid w:val="00DA5D29"/>
    <w:rsid w:val="00DA7557"/>
    <w:rsid w:val="00DB06D1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49CB"/>
    <w:rsid w:val="00E05E3A"/>
    <w:rsid w:val="00E0732B"/>
    <w:rsid w:val="00E10D43"/>
    <w:rsid w:val="00E11317"/>
    <w:rsid w:val="00E21C8F"/>
    <w:rsid w:val="00E2326A"/>
    <w:rsid w:val="00E24A41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6E9E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01F4"/>
    <w:rsid w:val="00EB4555"/>
    <w:rsid w:val="00EC17AA"/>
    <w:rsid w:val="00EC29E4"/>
    <w:rsid w:val="00EC32C9"/>
    <w:rsid w:val="00EC3391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061ED"/>
    <w:rsid w:val="00F1611D"/>
    <w:rsid w:val="00F1773B"/>
    <w:rsid w:val="00F20BB5"/>
    <w:rsid w:val="00F2138C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3973"/>
    <w:rsid w:val="00FA4466"/>
    <w:rsid w:val="00FA72D0"/>
    <w:rsid w:val="00FA75D3"/>
    <w:rsid w:val="00FB10A8"/>
    <w:rsid w:val="00FB20D7"/>
    <w:rsid w:val="00FC4FC6"/>
    <w:rsid w:val="00FC549C"/>
    <w:rsid w:val="00FE1C3D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64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orange-box">
    <w:name w:val="orange-box"/>
    <w:basedOn w:val="a"/>
    <w:rsid w:val="008E4566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red-box">
    <w:name w:val="red-box"/>
    <w:basedOn w:val="a"/>
    <w:rsid w:val="008E4566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97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132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7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44911">
              <w:marLeft w:val="75"/>
              <w:marRight w:val="75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70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90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33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419789"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15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189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16089">
              <w:marLeft w:val="330"/>
              <w:marRight w:val="0"/>
              <w:marTop w:val="0"/>
              <w:marBottom w:val="0"/>
              <w:divBdr>
                <w:top w:val="none" w:sz="0" w:space="0" w:color="auto"/>
                <w:left w:val="single" w:sz="18" w:space="15" w:color="F0523F"/>
                <w:bottom w:val="none" w:sz="0" w:space="0" w:color="auto"/>
                <w:right w:val="none" w:sz="0" w:space="0" w:color="auto"/>
              </w:divBdr>
            </w:div>
            <w:div w:id="930234734"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954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3389976">
                      <w:marLeft w:val="0"/>
                      <w:marRight w:val="0"/>
                      <w:marTop w:val="0"/>
                      <w:marBottom w:val="0"/>
                      <w:divBdr>
                        <w:top w:val="single" w:sz="12" w:space="0" w:color="000000"/>
                        <w:left w:val="single" w:sz="12" w:space="0" w:color="000000"/>
                        <w:bottom w:val="single" w:sz="12" w:space="0" w:color="000000"/>
                        <w:right w:val="single" w:sz="12" w:space="0" w:color="000000"/>
                      </w:divBdr>
                      <w:divsChild>
                        <w:div w:id="819003425">
                          <w:marLeft w:val="0"/>
                          <w:marRight w:val="0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674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056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531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6270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17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97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30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56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82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135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8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9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895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246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91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0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398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108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150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67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015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70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37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91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75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588244">
                      <w:marLeft w:val="75"/>
                      <w:marRight w:val="75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385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5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655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0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797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32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8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77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909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947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568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40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443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5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025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53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671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77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76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2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511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100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71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8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17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501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12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18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32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300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20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601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506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9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802291">
              <w:marLeft w:val="75"/>
              <w:marRight w:val="75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933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5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6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196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98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506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01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283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60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58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47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5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152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093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EB3B2F7E-A3D5-47FD-A77C-C7D52B9D43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261</Words>
  <Characters>1488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1746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2019-09-02T06:46:00Z</cp:lastPrinted>
  <dcterms:created xsi:type="dcterms:W3CDTF">2019-09-24T01:48:00Z</dcterms:created>
  <dcterms:modified xsi:type="dcterms:W3CDTF">2019-09-24T01:48:00Z</dcterms:modified>
</cp:coreProperties>
</file>