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7724AF" w:rsidRPr="00165A45" w:rsidRDefault="007724AF" w:rsidP="00165A45">
      <w:pPr>
        <w:pStyle w:val="1"/>
        <w:jc w:val="center"/>
        <w:rPr>
          <w:i/>
          <w:u w:val="single"/>
        </w:rPr>
      </w:pPr>
      <w:r w:rsidRPr="00165A45">
        <w:rPr>
          <w:i/>
          <w:u w:val="single"/>
        </w:rPr>
        <w:t>Об особенностях перерасчета социальной доплаты к пенсии</w:t>
      </w:r>
    </w:p>
    <w:p w:rsidR="007724AF" w:rsidRPr="00165A45" w:rsidRDefault="007724AF" w:rsidP="007724AF">
      <w:pPr>
        <w:pStyle w:val="3"/>
        <w:rPr>
          <w:sz w:val="16"/>
          <w:szCs w:val="16"/>
        </w:rPr>
      </w:pPr>
      <w:r w:rsidRPr="00165A45">
        <w:rPr>
          <w:sz w:val="16"/>
          <w:szCs w:val="16"/>
        </w:rPr>
        <w:t>02 июля 2019</w:t>
      </w:r>
    </w:p>
    <w:p w:rsidR="007724AF" w:rsidRDefault="007724AF" w:rsidP="00165A45">
      <w:pPr>
        <w:pStyle w:val="af"/>
        <w:contextualSpacing/>
        <w:jc w:val="both"/>
        <w:rPr>
          <w:sz w:val="28"/>
          <w:szCs w:val="28"/>
        </w:rPr>
      </w:pPr>
      <w:r w:rsidRPr="00165A45">
        <w:rPr>
          <w:sz w:val="28"/>
          <w:szCs w:val="28"/>
        </w:rPr>
        <w:t xml:space="preserve">    </w:t>
      </w:r>
      <w:r w:rsidR="00165A45">
        <w:rPr>
          <w:sz w:val="28"/>
          <w:szCs w:val="28"/>
        </w:rPr>
        <w:tab/>
      </w:r>
      <w:r w:rsidRPr="00165A45">
        <w:rPr>
          <w:sz w:val="28"/>
          <w:szCs w:val="28"/>
        </w:rPr>
        <w:t>Согласно изменениям, внесенным в апреле в федеральный закон «О государственной социальной помощи» и федеральный закон «О прожиточном минимуме в Российской Федерации», пересмотрены правила подсчета социальной доплаты к пенсии до прожиточного минимума пенсионера в субъекте.</w:t>
      </w:r>
    </w:p>
    <w:p w:rsidR="00165A45" w:rsidRPr="00165A45" w:rsidRDefault="00165A45" w:rsidP="00165A45">
      <w:pPr>
        <w:pStyle w:val="af"/>
        <w:contextualSpacing/>
        <w:jc w:val="both"/>
        <w:rPr>
          <w:sz w:val="28"/>
          <w:szCs w:val="28"/>
        </w:rPr>
      </w:pPr>
    </w:p>
    <w:p w:rsidR="007724AF" w:rsidRDefault="007724AF" w:rsidP="00165A45">
      <w:pPr>
        <w:pStyle w:val="af"/>
        <w:contextualSpacing/>
        <w:jc w:val="both"/>
        <w:rPr>
          <w:sz w:val="28"/>
          <w:szCs w:val="28"/>
        </w:rPr>
      </w:pPr>
      <w:r w:rsidRPr="00165A45">
        <w:rPr>
          <w:sz w:val="28"/>
          <w:szCs w:val="28"/>
        </w:rPr>
        <w:t xml:space="preserve">    </w:t>
      </w:r>
      <w:r w:rsidR="00165A45">
        <w:rPr>
          <w:sz w:val="28"/>
          <w:szCs w:val="28"/>
        </w:rPr>
        <w:tab/>
      </w:r>
      <w:r w:rsidRPr="00165A45">
        <w:rPr>
          <w:sz w:val="28"/>
          <w:szCs w:val="28"/>
        </w:rPr>
        <w:t xml:space="preserve">Принятые поправки в закон предполагают, что доходы пенсионера, которые включают в себя пенсии, </w:t>
      </w:r>
      <w:proofErr w:type="spellStart"/>
      <w:r w:rsidRPr="00165A45">
        <w:rPr>
          <w:sz w:val="28"/>
          <w:szCs w:val="28"/>
        </w:rPr>
        <w:t>соцвыплаты</w:t>
      </w:r>
      <w:proofErr w:type="spellEnd"/>
      <w:r w:rsidRPr="00165A45">
        <w:rPr>
          <w:sz w:val="28"/>
          <w:szCs w:val="28"/>
        </w:rPr>
        <w:t xml:space="preserve"> и некоторые другие меры господдержки, сначала доводятся социальной доплатой до прожиточного минимума, а затем повышаются на суммы проведенных индексаций. Таким образом, прибавка в результате индексации устанавливается сверх прожиточного минимума пенсионера и не уменьшает доплату к пенсии.</w:t>
      </w:r>
    </w:p>
    <w:p w:rsidR="00165A45" w:rsidRPr="00165A45" w:rsidRDefault="00165A45" w:rsidP="00165A45">
      <w:pPr>
        <w:pStyle w:val="af"/>
        <w:contextualSpacing/>
        <w:jc w:val="both"/>
        <w:rPr>
          <w:sz w:val="28"/>
          <w:szCs w:val="28"/>
        </w:rPr>
      </w:pPr>
    </w:p>
    <w:p w:rsidR="007724AF" w:rsidRDefault="007724AF" w:rsidP="00165A45">
      <w:pPr>
        <w:pStyle w:val="af"/>
        <w:ind w:firstLine="708"/>
        <w:contextualSpacing/>
        <w:jc w:val="both"/>
        <w:rPr>
          <w:sz w:val="28"/>
          <w:szCs w:val="28"/>
        </w:rPr>
      </w:pPr>
      <w:r w:rsidRPr="00165A45">
        <w:rPr>
          <w:sz w:val="28"/>
          <w:szCs w:val="28"/>
        </w:rPr>
        <w:t>    Такой механизм индексации распространяется на получателей любого вида страховой пенсии или пенсии по государственному обеспечению, которым по состоянию на 31 декабря 2018 года была установлена федеральная социальная доплата к пенсии.</w:t>
      </w:r>
    </w:p>
    <w:p w:rsidR="00165A45" w:rsidRPr="00165A45" w:rsidRDefault="00165A45" w:rsidP="00165A45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7724AF" w:rsidRDefault="007724AF" w:rsidP="00165A45">
      <w:pPr>
        <w:pStyle w:val="af"/>
        <w:contextualSpacing/>
        <w:jc w:val="both"/>
        <w:rPr>
          <w:sz w:val="28"/>
          <w:szCs w:val="28"/>
        </w:rPr>
      </w:pPr>
      <w:r w:rsidRPr="00165A45">
        <w:rPr>
          <w:sz w:val="28"/>
          <w:szCs w:val="28"/>
        </w:rPr>
        <w:t> </w:t>
      </w:r>
      <w:r w:rsidR="00165A45">
        <w:rPr>
          <w:sz w:val="28"/>
          <w:szCs w:val="28"/>
        </w:rPr>
        <w:tab/>
      </w:r>
      <w:r w:rsidRPr="00165A45">
        <w:rPr>
          <w:sz w:val="28"/>
          <w:szCs w:val="28"/>
        </w:rPr>
        <w:t>   Напомним, в январе страховые пенсии неработающих пенсионеров были проиндексированы на 7,05%, в феврале на 4,3% проиндексированы ежемесячные денежные выплаты, пенсии по государственному обеспечению в апреле увеличены на 2%.</w:t>
      </w:r>
    </w:p>
    <w:p w:rsidR="00165A45" w:rsidRPr="00165A45" w:rsidRDefault="00165A45" w:rsidP="00165A45">
      <w:pPr>
        <w:pStyle w:val="af"/>
        <w:contextualSpacing/>
        <w:jc w:val="both"/>
        <w:rPr>
          <w:sz w:val="28"/>
          <w:szCs w:val="28"/>
        </w:rPr>
      </w:pPr>
    </w:p>
    <w:p w:rsidR="007724AF" w:rsidRDefault="007724AF" w:rsidP="00165A45">
      <w:pPr>
        <w:pStyle w:val="af"/>
        <w:ind w:firstLine="708"/>
        <w:contextualSpacing/>
        <w:jc w:val="both"/>
        <w:rPr>
          <w:sz w:val="28"/>
          <w:szCs w:val="28"/>
        </w:rPr>
      </w:pPr>
      <w:r w:rsidRPr="00165A45">
        <w:rPr>
          <w:sz w:val="28"/>
          <w:szCs w:val="28"/>
        </w:rPr>
        <w:t xml:space="preserve">    Пенсии и ежемесячные денежные выплаты в результате прошедших индексаций </w:t>
      </w:r>
      <w:proofErr w:type="gramStart"/>
      <w:r w:rsidRPr="00165A45">
        <w:rPr>
          <w:sz w:val="28"/>
          <w:szCs w:val="28"/>
        </w:rPr>
        <w:t>были пересмотрены и установлены в новых размерах начиная</w:t>
      </w:r>
      <w:proofErr w:type="gramEnd"/>
      <w:r w:rsidRPr="00165A45">
        <w:rPr>
          <w:sz w:val="28"/>
          <w:szCs w:val="28"/>
        </w:rPr>
        <w:t xml:space="preserve"> с мая.</w:t>
      </w:r>
    </w:p>
    <w:p w:rsidR="00165A45" w:rsidRPr="00165A45" w:rsidRDefault="00165A45" w:rsidP="00165A45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7724AF" w:rsidRDefault="007724AF" w:rsidP="00165A45">
      <w:pPr>
        <w:pStyle w:val="af"/>
        <w:contextualSpacing/>
        <w:jc w:val="both"/>
        <w:rPr>
          <w:sz w:val="28"/>
          <w:szCs w:val="28"/>
        </w:rPr>
      </w:pPr>
      <w:r w:rsidRPr="00165A45">
        <w:rPr>
          <w:sz w:val="28"/>
          <w:szCs w:val="28"/>
        </w:rPr>
        <w:t>  </w:t>
      </w:r>
      <w:r w:rsidR="00165A45">
        <w:rPr>
          <w:sz w:val="28"/>
          <w:szCs w:val="28"/>
        </w:rPr>
        <w:tab/>
      </w:r>
      <w:r w:rsidRPr="00165A45">
        <w:rPr>
          <w:sz w:val="28"/>
          <w:szCs w:val="28"/>
        </w:rPr>
        <w:t xml:space="preserve">  Увеличение доплат произошло </w:t>
      </w:r>
      <w:proofErr w:type="spellStart"/>
      <w:r w:rsidRPr="00165A45">
        <w:rPr>
          <w:sz w:val="28"/>
          <w:szCs w:val="28"/>
        </w:rPr>
        <w:t>беззаявительно</w:t>
      </w:r>
      <w:proofErr w:type="spellEnd"/>
      <w:r w:rsidRPr="00165A45">
        <w:rPr>
          <w:sz w:val="28"/>
          <w:szCs w:val="28"/>
        </w:rPr>
        <w:t>, т.е. пенсионерам не нужно было обращаться в Пенсионный фонд России или органы социальной защиты, чтобы подать какие-либо заявления.</w:t>
      </w:r>
    </w:p>
    <w:p w:rsidR="00165A45" w:rsidRPr="00165A45" w:rsidRDefault="00165A45" w:rsidP="00165A45">
      <w:pPr>
        <w:pStyle w:val="af"/>
        <w:contextualSpacing/>
        <w:jc w:val="both"/>
        <w:rPr>
          <w:sz w:val="28"/>
          <w:szCs w:val="28"/>
        </w:rPr>
      </w:pPr>
    </w:p>
    <w:p w:rsidR="007724AF" w:rsidRPr="00165A45" w:rsidRDefault="007724AF" w:rsidP="00165A45">
      <w:pPr>
        <w:pStyle w:val="af"/>
        <w:ind w:firstLine="708"/>
        <w:contextualSpacing/>
        <w:jc w:val="both"/>
        <w:rPr>
          <w:sz w:val="28"/>
          <w:szCs w:val="28"/>
        </w:rPr>
      </w:pPr>
      <w:r w:rsidRPr="00165A45">
        <w:rPr>
          <w:sz w:val="28"/>
          <w:szCs w:val="28"/>
        </w:rPr>
        <w:t xml:space="preserve">    Особо подчеркнем, что в мае произошла выплата ФСД, начиная с января по апрель 2019 года, т.е. суммы, которые получили пенсионеры в мае, не являются фактическим размером их пенсии. В мае пенсионеры получили проиндексированную пенсию и доплату с января 2019 года. </w:t>
      </w:r>
      <w:r w:rsidRPr="00165A45">
        <w:rPr>
          <w:rStyle w:val="a6"/>
          <w:sz w:val="28"/>
          <w:szCs w:val="28"/>
        </w:rPr>
        <w:t>Обращаем внимание на то, что в июне сумма пенсии будет меньше, т.к. с июня пенсионеры будут получать только проиндексированную пенсию без каких либо доплат.</w:t>
      </w:r>
    </w:p>
    <w:p w:rsidR="001072D5" w:rsidRDefault="001072D5" w:rsidP="00127473">
      <w:pPr>
        <w:pStyle w:val="af"/>
        <w:pBdr>
          <w:bottom w:val="single" w:sz="12" w:space="1" w:color="auto"/>
        </w:pBdr>
        <w:ind w:firstLine="708"/>
        <w:contextualSpacing/>
        <w:jc w:val="both"/>
      </w:pPr>
    </w:p>
    <w:p w:rsidR="00C102B6" w:rsidRDefault="00C102B6" w:rsidP="00654D31">
      <w:pPr>
        <w:suppressAutoHyphens w:val="0"/>
        <w:spacing w:before="100" w:beforeAutospacing="1" w:after="100" w:afterAutospacing="1" w:line="24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654D31">
      <w:pPr>
        <w:spacing w:line="240" w:lineRule="atLeast"/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654D31">
      <w:pgSz w:w="11906" w:h="16838"/>
      <w:pgMar w:top="284" w:right="284" w:bottom="249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2143B5"/>
    <w:multiLevelType w:val="multilevel"/>
    <w:tmpl w:val="61A683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A2E1C12"/>
    <w:multiLevelType w:val="multilevel"/>
    <w:tmpl w:val="4BEE61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38E30B9"/>
    <w:multiLevelType w:val="hybridMultilevel"/>
    <w:tmpl w:val="A5FC3C8C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3">
    <w:nsid w:val="25C82FA1"/>
    <w:multiLevelType w:val="multilevel"/>
    <w:tmpl w:val="BED226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D432C92"/>
    <w:multiLevelType w:val="multilevel"/>
    <w:tmpl w:val="43E07F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7AA2103"/>
    <w:multiLevelType w:val="multilevel"/>
    <w:tmpl w:val="5FC0A9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9745DB7"/>
    <w:multiLevelType w:val="multilevel"/>
    <w:tmpl w:val="E642F6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664328E"/>
    <w:multiLevelType w:val="multilevel"/>
    <w:tmpl w:val="6E02DE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51EA54F5"/>
    <w:multiLevelType w:val="hybridMultilevel"/>
    <w:tmpl w:val="076ACBA0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9">
    <w:nsid w:val="53CC10A4"/>
    <w:multiLevelType w:val="multilevel"/>
    <w:tmpl w:val="079E98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5C004226"/>
    <w:multiLevelType w:val="multilevel"/>
    <w:tmpl w:val="E3B65A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61344DE0"/>
    <w:multiLevelType w:val="multilevel"/>
    <w:tmpl w:val="8A94F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3C13BFC"/>
    <w:multiLevelType w:val="multilevel"/>
    <w:tmpl w:val="F7843A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6A383DBC"/>
    <w:multiLevelType w:val="multilevel"/>
    <w:tmpl w:val="2E922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6DD002C4"/>
    <w:multiLevelType w:val="multilevel"/>
    <w:tmpl w:val="B59256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6E0326CA"/>
    <w:multiLevelType w:val="multilevel"/>
    <w:tmpl w:val="A24E3B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6F696110"/>
    <w:multiLevelType w:val="multilevel"/>
    <w:tmpl w:val="EA9268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710D509F"/>
    <w:multiLevelType w:val="multilevel"/>
    <w:tmpl w:val="5F42E5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758C5719"/>
    <w:multiLevelType w:val="multilevel"/>
    <w:tmpl w:val="1F128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1"/>
  </w:num>
  <w:num w:numId="3">
    <w:abstractNumId w:val="14"/>
  </w:num>
  <w:num w:numId="4">
    <w:abstractNumId w:val="6"/>
  </w:num>
  <w:num w:numId="5">
    <w:abstractNumId w:val="12"/>
  </w:num>
  <w:num w:numId="6">
    <w:abstractNumId w:val="3"/>
  </w:num>
  <w:num w:numId="7">
    <w:abstractNumId w:val="8"/>
  </w:num>
  <w:num w:numId="8">
    <w:abstractNumId w:val="5"/>
  </w:num>
  <w:num w:numId="9">
    <w:abstractNumId w:val="18"/>
  </w:num>
  <w:num w:numId="10">
    <w:abstractNumId w:val="2"/>
  </w:num>
  <w:num w:numId="11">
    <w:abstractNumId w:val="4"/>
  </w:num>
  <w:num w:numId="12">
    <w:abstractNumId w:val="13"/>
  </w:num>
  <w:num w:numId="13">
    <w:abstractNumId w:val="1"/>
  </w:num>
  <w:num w:numId="14">
    <w:abstractNumId w:val="7"/>
  </w:num>
  <w:num w:numId="15">
    <w:abstractNumId w:val="9"/>
  </w:num>
  <w:num w:numId="16">
    <w:abstractNumId w:val="10"/>
  </w:num>
  <w:num w:numId="17">
    <w:abstractNumId w:val="16"/>
  </w:num>
  <w:num w:numId="18">
    <w:abstractNumId w:val="15"/>
  </w:num>
  <w:num w:numId="19">
    <w:abstractNumId w:val="17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3F7A"/>
    <w:rsid w:val="00020605"/>
    <w:rsid w:val="00022D1A"/>
    <w:rsid w:val="000233D2"/>
    <w:rsid w:val="00031F2B"/>
    <w:rsid w:val="00044868"/>
    <w:rsid w:val="00044FD4"/>
    <w:rsid w:val="00055636"/>
    <w:rsid w:val="0005707B"/>
    <w:rsid w:val="00062F00"/>
    <w:rsid w:val="00064D8A"/>
    <w:rsid w:val="00066435"/>
    <w:rsid w:val="0006708F"/>
    <w:rsid w:val="00071A08"/>
    <w:rsid w:val="00073B04"/>
    <w:rsid w:val="000761DF"/>
    <w:rsid w:val="000762D6"/>
    <w:rsid w:val="000811C2"/>
    <w:rsid w:val="0008150D"/>
    <w:rsid w:val="00093A72"/>
    <w:rsid w:val="000B2902"/>
    <w:rsid w:val="000B50DD"/>
    <w:rsid w:val="000C39C9"/>
    <w:rsid w:val="000C3C64"/>
    <w:rsid w:val="000C5E52"/>
    <w:rsid w:val="000C62BF"/>
    <w:rsid w:val="000C734D"/>
    <w:rsid w:val="000D7BB8"/>
    <w:rsid w:val="000E50D7"/>
    <w:rsid w:val="000E58CE"/>
    <w:rsid w:val="000E7689"/>
    <w:rsid w:val="000F1949"/>
    <w:rsid w:val="000F4F0D"/>
    <w:rsid w:val="001072D5"/>
    <w:rsid w:val="00110AA1"/>
    <w:rsid w:val="001112F5"/>
    <w:rsid w:val="001124FD"/>
    <w:rsid w:val="0011419F"/>
    <w:rsid w:val="001246DF"/>
    <w:rsid w:val="00126B30"/>
    <w:rsid w:val="00127473"/>
    <w:rsid w:val="0013033D"/>
    <w:rsid w:val="001310FC"/>
    <w:rsid w:val="001315F6"/>
    <w:rsid w:val="00132A58"/>
    <w:rsid w:val="00140EAB"/>
    <w:rsid w:val="0014368C"/>
    <w:rsid w:val="00151A8E"/>
    <w:rsid w:val="00156D4C"/>
    <w:rsid w:val="00164F22"/>
    <w:rsid w:val="00165A45"/>
    <w:rsid w:val="00171B4B"/>
    <w:rsid w:val="00172BC5"/>
    <w:rsid w:val="00175749"/>
    <w:rsid w:val="00182D1C"/>
    <w:rsid w:val="001859BF"/>
    <w:rsid w:val="001867E0"/>
    <w:rsid w:val="001878D9"/>
    <w:rsid w:val="0019147C"/>
    <w:rsid w:val="001A4C6C"/>
    <w:rsid w:val="001B23D2"/>
    <w:rsid w:val="001B3FF9"/>
    <w:rsid w:val="001B40A3"/>
    <w:rsid w:val="001B4B91"/>
    <w:rsid w:val="001B51C4"/>
    <w:rsid w:val="001C5715"/>
    <w:rsid w:val="001C7AE3"/>
    <w:rsid w:val="001D668D"/>
    <w:rsid w:val="001D6E32"/>
    <w:rsid w:val="001D7226"/>
    <w:rsid w:val="001E3DD7"/>
    <w:rsid w:val="001E4272"/>
    <w:rsid w:val="001E4411"/>
    <w:rsid w:val="001E4B68"/>
    <w:rsid w:val="001E6EF9"/>
    <w:rsid w:val="001F08B4"/>
    <w:rsid w:val="002046EF"/>
    <w:rsid w:val="00205AD6"/>
    <w:rsid w:val="0021685B"/>
    <w:rsid w:val="0022058F"/>
    <w:rsid w:val="002207A1"/>
    <w:rsid w:val="00241D6C"/>
    <w:rsid w:val="00247CE7"/>
    <w:rsid w:val="002507C9"/>
    <w:rsid w:val="00251974"/>
    <w:rsid w:val="00253580"/>
    <w:rsid w:val="0026487A"/>
    <w:rsid w:val="002709B5"/>
    <w:rsid w:val="002779AF"/>
    <w:rsid w:val="0028210A"/>
    <w:rsid w:val="00282C5F"/>
    <w:rsid w:val="00293C79"/>
    <w:rsid w:val="00297AE7"/>
    <w:rsid w:val="002A0D25"/>
    <w:rsid w:val="002A3345"/>
    <w:rsid w:val="002C6CC1"/>
    <w:rsid w:val="002C70B8"/>
    <w:rsid w:val="002C739B"/>
    <w:rsid w:val="002D11CD"/>
    <w:rsid w:val="002D35D8"/>
    <w:rsid w:val="002D4817"/>
    <w:rsid w:val="002E588D"/>
    <w:rsid w:val="002E5E3C"/>
    <w:rsid w:val="002F266C"/>
    <w:rsid w:val="002F5169"/>
    <w:rsid w:val="002F66AB"/>
    <w:rsid w:val="00303BE4"/>
    <w:rsid w:val="00304C9A"/>
    <w:rsid w:val="003060AD"/>
    <w:rsid w:val="00310B7C"/>
    <w:rsid w:val="00312232"/>
    <w:rsid w:val="00323388"/>
    <w:rsid w:val="00327BB5"/>
    <w:rsid w:val="00331515"/>
    <w:rsid w:val="0034026E"/>
    <w:rsid w:val="003404C9"/>
    <w:rsid w:val="00350907"/>
    <w:rsid w:val="00351549"/>
    <w:rsid w:val="003541A9"/>
    <w:rsid w:val="00360E5A"/>
    <w:rsid w:val="0036734D"/>
    <w:rsid w:val="003726ED"/>
    <w:rsid w:val="00373A09"/>
    <w:rsid w:val="00374486"/>
    <w:rsid w:val="00375E5C"/>
    <w:rsid w:val="0038108F"/>
    <w:rsid w:val="00390D88"/>
    <w:rsid w:val="00393E92"/>
    <w:rsid w:val="00394DE8"/>
    <w:rsid w:val="003A0283"/>
    <w:rsid w:val="003A25B4"/>
    <w:rsid w:val="003A492E"/>
    <w:rsid w:val="003A51B5"/>
    <w:rsid w:val="003A5B2D"/>
    <w:rsid w:val="003B44A8"/>
    <w:rsid w:val="003B5BBF"/>
    <w:rsid w:val="003B5F75"/>
    <w:rsid w:val="003B7C95"/>
    <w:rsid w:val="003C0AD0"/>
    <w:rsid w:val="003C2A07"/>
    <w:rsid w:val="003C3AEA"/>
    <w:rsid w:val="003D1308"/>
    <w:rsid w:val="003D7F8F"/>
    <w:rsid w:val="003E5DE0"/>
    <w:rsid w:val="003E70AF"/>
    <w:rsid w:val="003F4FCB"/>
    <w:rsid w:val="003F715A"/>
    <w:rsid w:val="003F72E2"/>
    <w:rsid w:val="00402A09"/>
    <w:rsid w:val="004034D3"/>
    <w:rsid w:val="00405C9E"/>
    <w:rsid w:val="00411827"/>
    <w:rsid w:val="004135FA"/>
    <w:rsid w:val="0041608F"/>
    <w:rsid w:val="00431B73"/>
    <w:rsid w:val="00437FBC"/>
    <w:rsid w:val="004466A4"/>
    <w:rsid w:val="0044742B"/>
    <w:rsid w:val="00452D31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24B1"/>
    <w:rsid w:val="004A2FC9"/>
    <w:rsid w:val="004A53E3"/>
    <w:rsid w:val="004B485F"/>
    <w:rsid w:val="004C6C05"/>
    <w:rsid w:val="004D5B17"/>
    <w:rsid w:val="004E683D"/>
    <w:rsid w:val="004E7C5D"/>
    <w:rsid w:val="004F6A96"/>
    <w:rsid w:val="005007E1"/>
    <w:rsid w:val="0052085D"/>
    <w:rsid w:val="00525849"/>
    <w:rsid w:val="005354F8"/>
    <w:rsid w:val="00535CF9"/>
    <w:rsid w:val="005365AD"/>
    <w:rsid w:val="0053738A"/>
    <w:rsid w:val="00546B00"/>
    <w:rsid w:val="005505CD"/>
    <w:rsid w:val="00550E42"/>
    <w:rsid w:val="00555A8C"/>
    <w:rsid w:val="0056045D"/>
    <w:rsid w:val="00561A91"/>
    <w:rsid w:val="00570813"/>
    <w:rsid w:val="005830C0"/>
    <w:rsid w:val="005832A4"/>
    <w:rsid w:val="005855E8"/>
    <w:rsid w:val="00587BC2"/>
    <w:rsid w:val="00590AE0"/>
    <w:rsid w:val="00591095"/>
    <w:rsid w:val="00592CF2"/>
    <w:rsid w:val="00596A68"/>
    <w:rsid w:val="00596FB7"/>
    <w:rsid w:val="00597ED1"/>
    <w:rsid w:val="005A4242"/>
    <w:rsid w:val="005A5F15"/>
    <w:rsid w:val="005B5B3E"/>
    <w:rsid w:val="005B5B41"/>
    <w:rsid w:val="005C260B"/>
    <w:rsid w:val="005D4282"/>
    <w:rsid w:val="005D7AA1"/>
    <w:rsid w:val="005E65D2"/>
    <w:rsid w:val="005E6ACD"/>
    <w:rsid w:val="005E6F0D"/>
    <w:rsid w:val="005F3923"/>
    <w:rsid w:val="005F63CC"/>
    <w:rsid w:val="00602776"/>
    <w:rsid w:val="00603C5F"/>
    <w:rsid w:val="00613229"/>
    <w:rsid w:val="00621FA5"/>
    <w:rsid w:val="006228EC"/>
    <w:rsid w:val="006262D7"/>
    <w:rsid w:val="00634614"/>
    <w:rsid w:val="00637BEE"/>
    <w:rsid w:val="006439B0"/>
    <w:rsid w:val="00644BAE"/>
    <w:rsid w:val="00647F55"/>
    <w:rsid w:val="00652209"/>
    <w:rsid w:val="00654D31"/>
    <w:rsid w:val="00657A18"/>
    <w:rsid w:val="00665CBC"/>
    <w:rsid w:val="006660B8"/>
    <w:rsid w:val="006702EC"/>
    <w:rsid w:val="006717DD"/>
    <w:rsid w:val="00676D1B"/>
    <w:rsid w:val="0068224D"/>
    <w:rsid w:val="00690563"/>
    <w:rsid w:val="00691B80"/>
    <w:rsid w:val="00691CF5"/>
    <w:rsid w:val="006A38FA"/>
    <w:rsid w:val="006B49D8"/>
    <w:rsid w:val="006B745D"/>
    <w:rsid w:val="006C0A4D"/>
    <w:rsid w:val="006C0F13"/>
    <w:rsid w:val="006C1D73"/>
    <w:rsid w:val="006C23C7"/>
    <w:rsid w:val="006C38EB"/>
    <w:rsid w:val="006C5D5C"/>
    <w:rsid w:val="006D018B"/>
    <w:rsid w:val="006D4E87"/>
    <w:rsid w:val="006E05E0"/>
    <w:rsid w:val="006E662B"/>
    <w:rsid w:val="006E684F"/>
    <w:rsid w:val="006F33DF"/>
    <w:rsid w:val="006F52D0"/>
    <w:rsid w:val="00701790"/>
    <w:rsid w:val="00707BC7"/>
    <w:rsid w:val="00710250"/>
    <w:rsid w:val="00710403"/>
    <w:rsid w:val="00711D09"/>
    <w:rsid w:val="0071594E"/>
    <w:rsid w:val="00740DC9"/>
    <w:rsid w:val="007449DE"/>
    <w:rsid w:val="00751CE5"/>
    <w:rsid w:val="0075697F"/>
    <w:rsid w:val="00765E09"/>
    <w:rsid w:val="0076669F"/>
    <w:rsid w:val="007705C8"/>
    <w:rsid w:val="007724AF"/>
    <w:rsid w:val="00773B95"/>
    <w:rsid w:val="00774047"/>
    <w:rsid w:val="007749AE"/>
    <w:rsid w:val="00776199"/>
    <w:rsid w:val="00784DF9"/>
    <w:rsid w:val="00787A4B"/>
    <w:rsid w:val="007920D1"/>
    <w:rsid w:val="00794A56"/>
    <w:rsid w:val="007A20E9"/>
    <w:rsid w:val="007B0CBD"/>
    <w:rsid w:val="007B209A"/>
    <w:rsid w:val="007B3C79"/>
    <w:rsid w:val="007B3E28"/>
    <w:rsid w:val="007B663A"/>
    <w:rsid w:val="007C0426"/>
    <w:rsid w:val="007C1E77"/>
    <w:rsid w:val="007C3566"/>
    <w:rsid w:val="007D06CF"/>
    <w:rsid w:val="007D27C8"/>
    <w:rsid w:val="007D6DFD"/>
    <w:rsid w:val="007E4C72"/>
    <w:rsid w:val="007F186A"/>
    <w:rsid w:val="00800A97"/>
    <w:rsid w:val="00802F58"/>
    <w:rsid w:val="00806B37"/>
    <w:rsid w:val="00811D2E"/>
    <w:rsid w:val="00816DF2"/>
    <w:rsid w:val="00842F5A"/>
    <w:rsid w:val="00843AF7"/>
    <w:rsid w:val="00851D8A"/>
    <w:rsid w:val="00854C62"/>
    <w:rsid w:val="00857A28"/>
    <w:rsid w:val="008642DA"/>
    <w:rsid w:val="00877DF5"/>
    <w:rsid w:val="00881D3A"/>
    <w:rsid w:val="00893775"/>
    <w:rsid w:val="008A1473"/>
    <w:rsid w:val="008A5659"/>
    <w:rsid w:val="008B1C8C"/>
    <w:rsid w:val="008B1FA2"/>
    <w:rsid w:val="008B4279"/>
    <w:rsid w:val="008C2076"/>
    <w:rsid w:val="008C372E"/>
    <w:rsid w:val="008C3C1D"/>
    <w:rsid w:val="008C49FC"/>
    <w:rsid w:val="008C5BEF"/>
    <w:rsid w:val="008D13C1"/>
    <w:rsid w:val="008D1C04"/>
    <w:rsid w:val="008D22BB"/>
    <w:rsid w:val="008D784A"/>
    <w:rsid w:val="008D79D9"/>
    <w:rsid w:val="008D7F0E"/>
    <w:rsid w:val="008E0E18"/>
    <w:rsid w:val="008E7C6A"/>
    <w:rsid w:val="00906E1B"/>
    <w:rsid w:val="00911920"/>
    <w:rsid w:val="0092273D"/>
    <w:rsid w:val="009242C5"/>
    <w:rsid w:val="00924C44"/>
    <w:rsid w:val="009316DD"/>
    <w:rsid w:val="00933E56"/>
    <w:rsid w:val="009355C9"/>
    <w:rsid w:val="0094154B"/>
    <w:rsid w:val="009420B9"/>
    <w:rsid w:val="00945DAC"/>
    <w:rsid w:val="00951A9E"/>
    <w:rsid w:val="00963DF1"/>
    <w:rsid w:val="00970FCE"/>
    <w:rsid w:val="009719A2"/>
    <w:rsid w:val="009735B6"/>
    <w:rsid w:val="0097687F"/>
    <w:rsid w:val="00982CCB"/>
    <w:rsid w:val="00987585"/>
    <w:rsid w:val="00994324"/>
    <w:rsid w:val="009A45EF"/>
    <w:rsid w:val="009B142C"/>
    <w:rsid w:val="009C4A2F"/>
    <w:rsid w:val="009C4FFA"/>
    <w:rsid w:val="009C5C66"/>
    <w:rsid w:val="009C6CDF"/>
    <w:rsid w:val="009D120F"/>
    <w:rsid w:val="009D5A6A"/>
    <w:rsid w:val="009D74F6"/>
    <w:rsid w:val="009E1E67"/>
    <w:rsid w:val="009E40D7"/>
    <w:rsid w:val="009E6775"/>
    <w:rsid w:val="009E6F36"/>
    <w:rsid w:val="009F1D3F"/>
    <w:rsid w:val="009F645F"/>
    <w:rsid w:val="00A00452"/>
    <w:rsid w:val="00A108FE"/>
    <w:rsid w:val="00A15EF7"/>
    <w:rsid w:val="00A20713"/>
    <w:rsid w:val="00A2348A"/>
    <w:rsid w:val="00A26B6E"/>
    <w:rsid w:val="00A40F73"/>
    <w:rsid w:val="00A77A02"/>
    <w:rsid w:val="00A805B4"/>
    <w:rsid w:val="00A80E33"/>
    <w:rsid w:val="00A92960"/>
    <w:rsid w:val="00A9312B"/>
    <w:rsid w:val="00AB0C29"/>
    <w:rsid w:val="00AB5A22"/>
    <w:rsid w:val="00AC4618"/>
    <w:rsid w:val="00AC51B5"/>
    <w:rsid w:val="00AD0D43"/>
    <w:rsid w:val="00AE18BB"/>
    <w:rsid w:val="00AE4CF0"/>
    <w:rsid w:val="00AE5379"/>
    <w:rsid w:val="00AE6437"/>
    <w:rsid w:val="00AE7AD1"/>
    <w:rsid w:val="00AF1778"/>
    <w:rsid w:val="00AF330F"/>
    <w:rsid w:val="00AF361D"/>
    <w:rsid w:val="00B011AB"/>
    <w:rsid w:val="00B01733"/>
    <w:rsid w:val="00B1098F"/>
    <w:rsid w:val="00B15C07"/>
    <w:rsid w:val="00B221E0"/>
    <w:rsid w:val="00B22C33"/>
    <w:rsid w:val="00B2400E"/>
    <w:rsid w:val="00B272B2"/>
    <w:rsid w:val="00B4197B"/>
    <w:rsid w:val="00B46796"/>
    <w:rsid w:val="00B51BCC"/>
    <w:rsid w:val="00B52045"/>
    <w:rsid w:val="00B6760C"/>
    <w:rsid w:val="00B94192"/>
    <w:rsid w:val="00BB040C"/>
    <w:rsid w:val="00BB133F"/>
    <w:rsid w:val="00BB2D2A"/>
    <w:rsid w:val="00BB4AC9"/>
    <w:rsid w:val="00BB4C89"/>
    <w:rsid w:val="00BB64F3"/>
    <w:rsid w:val="00BC73CA"/>
    <w:rsid w:val="00BD0A4E"/>
    <w:rsid w:val="00BD49DA"/>
    <w:rsid w:val="00BE1627"/>
    <w:rsid w:val="00BE24B9"/>
    <w:rsid w:val="00BF2E6E"/>
    <w:rsid w:val="00C07C7C"/>
    <w:rsid w:val="00C102B6"/>
    <w:rsid w:val="00C11FC1"/>
    <w:rsid w:val="00C21683"/>
    <w:rsid w:val="00C223B8"/>
    <w:rsid w:val="00C234D0"/>
    <w:rsid w:val="00C432FA"/>
    <w:rsid w:val="00C512BA"/>
    <w:rsid w:val="00C55D78"/>
    <w:rsid w:val="00C67B3D"/>
    <w:rsid w:val="00C85ADB"/>
    <w:rsid w:val="00C871CF"/>
    <w:rsid w:val="00C9608A"/>
    <w:rsid w:val="00CA0196"/>
    <w:rsid w:val="00CA0D1E"/>
    <w:rsid w:val="00CA65B9"/>
    <w:rsid w:val="00CB08DE"/>
    <w:rsid w:val="00CC45D0"/>
    <w:rsid w:val="00CC4954"/>
    <w:rsid w:val="00CC51D5"/>
    <w:rsid w:val="00CC7A70"/>
    <w:rsid w:val="00CD35DF"/>
    <w:rsid w:val="00CE0CF8"/>
    <w:rsid w:val="00CE7E04"/>
    <w:rsid w:val="00CF1018"/>
    <w:rsid w:val="00CF4FF5"/>
    <w:rsid w:val="00CF51F4"/>
    <w:rsid w:val="00CF6D03"/>
    <w:rsid w:val="00D055B8"/>
    <w:rsid w:val="00D06C1E"/>
    <w:rsid w:val="00D075BF"/>
    <w:rsid w:val="00D1746E"/>
    <w:rsid w:val="00D26883"/>
    <w:rsid w:val="00D307E0"/>
    <w:rsid w:val="00D311B5"/>
    <w:rsid w:val="00D36605"/>
    <w:rsid w:val="00D37305"/>
    <w:rsid w:val="00D46D22"/>
    <w:rsid w:val="00D52539"/>
    <w:rsid w:val="00D53AB2"/>
    <w:rsid w:val="00D6033B"/>
    <w:rsid w:val="00D62D0B"/>
    <w:rsid w:val="00D77677"/>
    <w:rsid w:val="00D82293"/>
    <w:rsid w:val="00D9591C"/>
    <w:rsid w:val="00D961B5"/>
    <w:rsid w:val="00D97D5F"/>
    <w:rsid w:val="00DA1704"/>
    <w:rsid w:val="00DA5D29"/>
    <w:rsid w:val="00DA7557"/>
    <w:rsid w:val="00DB06D1"/>
    <w:rsid w:val="00DC1E06"/>
    <w:rsid w:val="00DC27B5"/>
    <w:rsid w:val="00DD0D46"/>
    <w:rsid w:val="00DD275B"/>
    <w:rsid w:val="00DE1210"/>
    <w:rsid w:val="00DE3CDD"/>
    <w:rsid w:val="00DE561C"/>
    <w:rsid w:val="00DE5C0A"/>
    <w:rsid w:val="00DF19E0"/>
    <w:rsid w:val="00DF1D43"/>
    <w:rsid w:val="00E0177E"/>
    <w:rsid w:val="00E05E3A"/>
    <w:rsid w:val="00E10D43"/>
    <w:rsid w:val="00E11317"/>
    <w:rsid w:val="00E21C8F"/>
    <w:rsid w:val="00E2326A"/>
    <w:rsid w:val="00E24A41"/>
    <w:rsid w:val="00E320B9"/>
    <w:rsid w:val="00E40E21"/>
    <w:rsid w:val="00E416A1"/>
    <w:rsid w:val="00E41D39"/>
    <w:rsid w:val="00E42CCB"/>
    <w:rsid w:val="00E450EC"/>
    <w:rsid w:val="00E45F10"/>
    <w:rsid w:val="00E47E1E"/>
    <w:rsid w:val="00E507C6"/>
    <w:rsid w:val="00E5567A"/>
    <w:rsid w:val="00E56C63"/>
    <w:rsid w:val="00E57C2B"/>
    <w:rsid w:val="00E60E50"/>
    <w:rsid w:val="00E6253E"/>
    <w:rsid w:val="00E7014E"/>
    <w:rsid w:val="00E70FB3"/>
    <w:rsid w:val="00E85362"/>
    <w:rsid w:val="00E869F5"/>
    <w:rsid w:val="00E923A9"/>
    <w:rsid w:val="00E9636A"/>
    <w:rsid w:val="00EA756F"/>
    <w:rsid w:val="00EC32C9"/>
    <w:rsid w:val="00EC380C"/>
    <w:rsid w:val="00ED2B00"/>
    <w:rsid w:val="00EE50E5"/>
    <w:rsid w:val="00EE7A24"/>
    <w:rsid w:val="00EF08A5"/>
    <w:rsid w:val="00EF1DC0"/>
    <w:rsid w:val="00EF5DA1"/>
    <w:rsid w:val="00F000F5"/>
    <w:rsid w:val="00F02F37"/>
    <w:rsid w:val="00F040DD"/>
    <w:rsid w:val="00F04F76"/>
    <w:rsid w:val="00F1611D"/>
    <w:rsid w:val="00F1773B"/>
    <w:rsid w:val="00F20BB5"/>
    <w:rsid w:val="00F2194C"/>
    <w:rsid w:val="00F21A8D"/>
    <w:rsid w:val="00F22637"/>
    <w:rsid w:val="00F3450D"/>
    <w:rsid w:val="00F4045D"/>
    <w:rsid w:val="00F406FB"/>
    <w:rsid w:val="00F4547D"/>
    <w:rsid w:val="00F475EE"/>
    <w:rsid w:val="00F47A02"/>
    <w:rsid w:val="00F5255A"/>
    <w:rsid w:val="00F54AE8"/>
    <w:rsid w:val="00F6444C"/>
    <w:rsid w:val="00F70A5D"/>
    <w:rsid w:val="00F728ED"/>
    <w:rsid w:val="00F75D34"/>
    <w:rsid w:val="00F822E9"/>
    <w:rsid w:val="00F835D4"/>
    <w:rsid w:val="00F94249"/>
    <w:rsid w:val="00FA1C90"/>
    <w:rsid w:val="00FA4466"/>
    <w:rsid w:val="00FA72D0"/>
    <w:rsid w:val="00FB10A8"/>
    <w:rsid w:val="00FB20D7"/>
    <w:rsid w:val="00FC4FC6"/>
    <w:rsid w:val="00FC549C"/>
    <w:rsid w:val="00FE63D1"/>
    <w:rsid w:val="00FE7176"/>
    <w:rsid w:val="00FF3D61"/>
    <w:rsid w:val="00FF4C9A"/>
    <w:rsid w:val="00FF65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697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F9424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40">
    <w:name w:val="Заголовок 4 Знак"/>
    <w:basedOn w:val="a1"/>
    <w:link w:val="4"/>
    <w:semiHidden/>
    <w:rsid w:val="00F94249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  <w:style w:type="character" w:customStyle="1" w:styleId="replylink">
    <w:name w:val="replylink"/>
    <w:basedOn w:val="a1"/>
    <w:rsid w:val="00F94249"/>
  </w:style>
  <w:style w:type="paragraph" w:customStyle="1" w:styleId="wp-caption-text">
    <w:name w:val="wp-caption-text"/>
    <w:basedOn w:val="a"/>
    <w:rsid w:val="00F94249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western">
    <w:name w:val="western"/>
    <w:basedOn w:val="a"/>
    <w:rsid w:val="009F1D3F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97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004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13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945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714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48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942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413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280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339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2067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418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9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8421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54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1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8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1231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9407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523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330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4021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3353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570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0121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085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794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006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9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97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95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9621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295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7237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84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88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732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399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7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66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551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363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79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7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89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21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878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204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3212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1137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571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83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68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4998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478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630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7387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2859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8066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0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960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21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0424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6176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003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47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766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637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7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248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979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960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94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349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716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780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969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2004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3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76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099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248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822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0342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2497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130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434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173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902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824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4642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5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27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11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259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127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63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6331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743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739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001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961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96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994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2587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702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400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27342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68461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9502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790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7092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645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358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415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18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046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949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566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37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57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078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220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83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7929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314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047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472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4377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7581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12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117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997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8747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180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774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869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443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05250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789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79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197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1979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2173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1342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1488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81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16052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689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292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6426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11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3110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644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51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298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055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7384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997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196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21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4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688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23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601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58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791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098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69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689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976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220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67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9918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66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01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1424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301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6298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26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880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082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8432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24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53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72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1357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97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556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030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60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091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297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54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5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68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363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89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2431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75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058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1249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0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979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71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1941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2022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75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10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196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6229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4255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838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780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183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410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613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7776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705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438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799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956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09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133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177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01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317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4353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436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5604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637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1618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4664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4147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12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124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84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033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620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8090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018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189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271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911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6994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3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0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417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4139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197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4914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9711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9643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36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14430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084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67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305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183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764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27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250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16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870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5790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321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3549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256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67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8855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001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9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45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7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5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314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573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561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5258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814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232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359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995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204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663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125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296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1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83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362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209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408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89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9586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560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202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41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803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180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3080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58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743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680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5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120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481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621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17311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8954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079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188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576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399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3921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39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536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516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455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54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79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197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405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68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55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082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100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37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0531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2736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72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13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3280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6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981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1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788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7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76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870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793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314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3260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1566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753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8171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521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4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941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69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186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3994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508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4292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528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68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396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80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453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880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330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64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4899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919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4652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9719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987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627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9548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66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29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20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54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187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627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595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948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593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8153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672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641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236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156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846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0854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321</Words>
  <Characters>1835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2152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2019-07-03T04:10:00Z</cp:lastPrinted>
  <dcterms:created xsi:type="dcterms:W3CDTF">2019-07-02T01:21:00Z</dcterms:created>
  <dcterms:modified xsi:type="dcterms:W3CDTF">2019-07-03T04:10:00Z</dcterms:modified>
</cp:coreProperties>
</file>