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10" w:rsidRDefault="00FA0110" w:rsidP="00FA0110">
      <w:pPr>
        <w:jc w:val="right"/>
      </w:pPr>
      <w:r>
        <w:t>Приложение № 4</w:t>
      </w:r>
    </w:p>
    <w:p w:rsidR="00FA0110" w:rsidRDefault="00FA0110" w:rsidP="00FA0110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2"/>
      </w:pPr>
      <w:r>
        <w:t>к административному регламенту по предоставлению муниципальной услуги «Выдача разрешений на проведение земляных работ на территории муниципального образования  «</w:t>
      </w:r>
      <w:proofErr w:type="spellStart"/>
      <w:r>
        <w:t>Асиновское</w:t>
      </w:r>
      <w:proofErr w:type="spellEnd"/>
      <w:r>
        <w:t xml:space="preserve"> городское поселение»</w:t>
      </w:r>
    </w:p>
    <w:p w:rsidR="00FA0110" w:rsidRDefault="00FA0110" w:rsidP="00FA0110">
      <w:pPr>
        <w:jc w:val="right"/>
      </w:pP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ЗАЯВЛЕНИЕ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r>
        <w:rPr>
          <w:b/>
        </w:rPr>
        <w:t>о согласии на обработку персональных данных</w:t>
      </w:r>
    </w:p>
    <w:bookmarkEnd w:id="0"/>
    <w:p w:rsidR="00FA0110" w:rsidRDefault="00FA0110" w:rsidP="00FA0110">
      <w:pPr>
        <w:spacing w:after="240"/>
        <w:jc w:val="both"/>
        <w:rPr>
          <w:b/>
        </w:rPr>
      </w:pP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Я, _____________________________________________________________________________,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 (последнее при наличии))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даю согласие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Дата рождения 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(число, месяц, год)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Документ, удостоверяющий личность 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 кем и когда выдан)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Адрес регистрации по месту жительства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(почтовый адрес)</w:t>
      </w:r>
    </w:p>
    <w:p w:rsidR="00FA0110" w:rsidRDefault="00FA0110" w:rsidP="00FA0110">
      <w:r>
        <w:t>_________________________________________________________________________________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 Адрес фактического проживания 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(почтовый адрес фактического проживания, контактный телефон)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 Сведения о законном представителе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 (последнее при наличии))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(почтовый адрес места жительства, пребывания, фактического проживания, телефон)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Дата рождения законного представителя 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(число, месяц, год)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Документ, удостоверяющий личность законного представителя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 кем и когда выдан)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8. Документ, подтверждающий полномочия законного представителя 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(наименование, номер и серия документа, кем и когда выдан)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  <w:u w:val="single"/>
        </w:rPr>
        <w:t>Примечание</w:t>
      </w:r>
      <w:r>
        <w:rPr>
          <w:i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>Об ответственности за достоверность представленных сведений предупрежде</w:t>
      </w:r>
      <w:proofErr w:type="gramStart"/>
      <w:r>
        <w:rPr>
          <w:i/>
        </w:rPr>
        <w:t>н(</w:t>
      </w:r>
      <w:proofErr w:type="gramEnd"/>
      <w:r>
        <w:rPr>
          <w:i/>
        </w:rPr>
        <w:t>а).</w:t>
      </w: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>Срок действия Заявления - один год со дня подписания.</w:t>
      </w:r>
    </w:p>
    <w:p w:rsidR="00FA0110" w:rsidRDefault="00FA0110" w:rsidP="00FA0110">
      <w:pPr>
        <w:spacing w:after="240"/>
        <w:jc w:val="both"/>
      </w:pPr>
    </w:p>
    <w:p w:rsidR="00FA0110" w:rsidRDefault="00FA0110" w:rsidP="00FA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Подпись заявителя ______________ /______________/        дата _______________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E"/>
    <w:rsid w:val="001F1F52"/>
    <w:rsid w:val="00B95320"/>
    <w:rsid w:val="00F744AE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2020-10-14T06:40:00Z</dcterms:created>
  <dcterms:modified xsi:type="dcterms:W3CDTF">2020-10-14T06:41:00Z</dcterms:modified>
</cp:coreProperties>
</file>