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p w:rsidR="00295B1F" w:rsidRPr="00256302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256302">
        <w:rPr>
          <w:b/>
        </w:rPr>
        <w:t>ПЕРЕЧЕНЬ</w:t>
      </w:r>
    </w:p>
    <w:p w:rsidR="00295B1F" w:rsidRDefault="00295B1F" w:rsidP="00295B1F">
      <w:pPr>
        <w:autoSpaceDE w:val="0"/>
        <w:autoSpaceDN w:val="0"/>
        <w:adjustRightInd w:val="0"/>
        <w:jc w:val="center"/>
        <w:rPr>
          <w:b/>
        </w:rPr>
      </w:pPr>
      <w:r w:rsidRPr="00F345B6">
        <w:rPr>
          <w:b/>
        </w:rPr>
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</w:t>
      </w:r>
    </w:p>
    <w:p w:rsidR="004A475A" w:rsidRPr="004A475A" w:rsidRDefault="004A475A" w:rsidP="00295B1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4"/>
          <w:szCs w:val="24"/>
        </w:rPr>
        <w:t>М</w:t>
      </w:r>
      <w:r w:rsidRPr="004A475A">
        <w:rPr>
          <w:sz w:val="24"/>
          <w:szCs w:val="24"/>
        </w:rPr>
        <w:t>униципальн</w:t>
      </w:r>
      <w:r>
        <w:rPr>
          <w:sz w:val="24"/>
          <w:szCs w:val="24"/>
        </w:rPr>
        <w:t>ый</w:t>
      </w:r>
      <w:r w:rsidRPr="004A475A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ь</w:t>
      </w:r>
      <w:r w:rsidRPr="004A475A">
        <w:rPr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295B1F" w:rsidRPr="00256302" w:rsidRDefault="00295B1F" w:rsidP="00295B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6302">
        <w:rPr>
          <w:sz w:val="20"/>
          <w:szCs w:val="20"/>
        </w:rPr>
        <w:t xml:space="preserve">(наименование вида </w:t>
      </w:r>
      <w:r>
        <w:rPr>
          <w:sz w:val="20"/>
          <w:szCs w:val="20"/>
        </w:rPr>
        <w:t>муниципального контроля</w:t>
      </w:r>
      <w:r w:rsidRPr="00256302">
        <w:rPr>
          <w:sz w:val="20"/>
          <w:szCs w:val="20"/>
        </w:rPr>
        <w:t>)</w:t>
      </w:r>
    </w:p>
    <w:p w:rsidR="00295B1F" w:rsidRDefault="00295B1F" w:rsidP="00295B1F">
      <w:pPr>
        <w:autoSpaceDE w:val="0"/>
        <w:autoSpaceDN w:val="0"/>
        <w:adjustRightInd w:val="0"/>
        <w:ind w:firstLine="720"/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295B1F" w:rsidRPr="00CA6674" w:rsidTr="00295B1F">
        <w:tc>
          <w:tcPr>
            <w:tcW w:w="648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295B1F" w:rsidRPr="004A475A" w:rsidRDefault="00295B1F" w:rsidP="004A475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75A">
              <w:rPr>
                <w:sz w:val="24"/>
                <w:szCs w:val="24"/>
              </w:rPr>
              <w:t>Наименование и иные реквизиты (дата подписания, номер) нормативных правовых актов, устанавли</w:t>
            </w:r>
            <w:r w:rsidR="004A475A">
              <w:rPr>
                <w:sz w:val="24"/>
                <w:szCs w:val="24"/>
              </w:rPr>
              <w:t>вающих обязательные требования</w:t>
            </w:r>
          </w:p>
        </w:tc>
        <w:tc>
          <w:tcPr>
            <w:tcW w:w="2393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  <w:r w:rsidRPr="00CA6674">
              <w:rPr>
                <w:sz w:val="24"/>
                <w:szCs w:val="24"/>
              </w:rPr>
              <w:br/>
              <w:t>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2393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Ссылки </w:t>
            </w:r>
          </w:p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на положения нормативных правовых актов, предусматривающих установление административной ответственности </w:t>
            </w:r>
          </w:p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 xml:space="preserve">за несоблюдение обязательного требования </w:t>
            </w:r>
            <w:r w:rsidRPr="00CA6674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95B1F" w:rsidRPr="00CA6674" w:rsidTr="00295B1F">
        <w:tc>
          <w:tcPr>
            <w:tcW w:w="648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295B1F" w:rsidRPr="004A475A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75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4</w:t>
            </w:r>
          </w:p>
        </w:tc>
      </w:tr>
      <w:tr w:rsidR="00295B1F" w:rsidRPr="00CA6674" w:rsidTr="00295B1F">
        <w:tc>
          <w:tcPr>
            <w:tcW w:w="9571" w:type="dxa"/>
            <w:gridSpan w:val="4"/>
          </w:tcPr>
          <w:p w:rsidR="00295B1F" w:rsidRPr="004A475A" w:rsidRDefault="00C3701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75A">
              <w:rPr>
                <w:sz w:val="24"/>
                <w:szCs w:val="24"/>
              </w:rPr>
              <w:t>1</w:t>
            </w:r>
            <w:r w:rsidR="00295B1F" w:rsidRPr="004A475A">
              <w:rPr>
                <w:sz w:val="24"/>
                <w:szCs w:val="24"/>
              </w:rPr>
              <w:t>. Федеральные законы</w:t>
            </w:r>
          </w:p>
        </w:tc>
      </w:tr>
      <w:tr w:rsidR="00295B1F" w:rsidRPr="00CA6674" w:rsidTr="00295B1F">
        <w:tc>
          <w:tcPr>
            <w:tcW w:w="648" w:type="dxa"/>
          </w:tcPr>
          <w:p w:rsidR="00295B1F" w:rsidRPr="00CA6674" w:rsidRDefault="00295B1F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3D3F3F" w:rsidRPr="004A475A" w:rsidRDefault="004A475A" w:rsidP="008470C4">
            <w:pPr>
              <w:rPr>
                <w:rStyle w:val="a4"/>
                <w:b/>
                <w:bCs/>
                <w:color w:val="auto"/>
                <w:u w:val="none"/>
              </w:rPr>
            </w:pPr>
            <w:hyperlink r:id="rId5" w:tgtFrame="contents" w:history="1">
              <w:r w:rsidR="003D3F3F" w:rsidRPr="004A475A">
                <w:rPr>
                  <w:rStyle w:val="a4"/>
                  <w:rFonts w:ascii="Tahoma" w:hAnsi="Tahoma" w:cs="Tahoma"/>
                  <w:b/>
                  <w:bCs/>
                  <w:color w:val="auto"/>
                  <w:sz w:val="16"/>
                  <w:szCs w:val="16"/>
                  <w:u w:val="none"/>
                </w:rPr>
                <w:t>Федеральный закон от 10.12.1995 № 196-ФЗ</w:t>
              </w:r>
            </w:hyperlink>
          </w:p>
          <w:p w:rsidR="00295B1F" w:rsidRPr="004A475A" w:rsidRDefault="003D3F3F" w:rsidP="008470C4">
            <w:pPr>
              <w:autoSpaceDE w:val="0"/>
              <w:autoSpaceDN w:val="0"/>
              <w:adjustRightInd w:val="0"/>
              <w:rPr>
                <w:rStyle w:val="a4"/>
                <w:rFonts w:ascii="Tahoma" w:hAnsi="Tahoma" w:cs="Tahoma"/>
                <w:b/>
                <w:bCs/>
                <w:color w:val="auto"/>
                <w:sz w:val="16"/>
                <w:szCs w:val="16"/>
                <w:u w:val="none"/>
              </w:rPr>
            </w:pPr>
            <w:r w:rsidRPr="004A475A">
              <w:rPr>
                <w:rStyle w:val="a4"/>
                <w:color w:val="auto"/>
                <w:u w:val="none"/>
              </w:rPr>
              <w:t>О безопасности дорожного движения</w:t>
            </w:r>
          </w:p>
        </w:tc>
        <w:tc>
          <w:tcPr>
            <w:tcW w:w="2393" w:type="dxa"/>
          </w:tcPr>
          <w:p w:rsidR="00295B1F" w:rsidRPr="00CA6674" w:rsidRDefault="00590360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12, 13, 20</w:t>
            </w:r>
          </w:p>
        </w:tc>
        <w:tc>
          <w:tcPr>
            <w:tcW w:w="2393" w:type="dxa"/>
          </w:tcPr>
          <w:p w:rsidR="00295B1F" w:rsidRPr="00CA6674" w:rsidRDefault="00590360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Глава 12 КоАП РФ</w:t>
            </w:r>
          </w:p>
        </w:tc>
      </w:tr>
      <w:tr w:rsidR="00153A74" w:rsidRPr="00CA6674" w:rsidTr="00295B1F">
        <w:tc>
          <w:tcPr>
            <w:tcW w:w="648" w:type="dxa"/>
          </w:tcPr>
          <w:p w:rsidR="00153A74" w:rsidRPr="00CA6674" w:rsidRDefault="00153A7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33AA5" w:rsidRPr="004A475A" w:rsidRDefault="004A475A" w:rsidP="008470C4">
            <w:pPr>
              <w:rPr>
                <w:rStyle w:val="a4"/>
                <w:b/>
                <w:bCs/>
                <w:color w:val="auto"/>
                <w:u w:val="none"/>
              </w:rPr>
            </w:pPr>
            <w:hyperlink r:id="rId6" w:tgtFrame="contents" w:history="1">
              <w:r w:rsidR="00133AA5" w:rsidRPr="004A475A">
                <w:rPr>
                  <w:rStyle w:val="a4"/>
                  <w:rFonts w:ascii="Tahoma" w:hAnsi="Tahoma" w:cs="Tahoma"/>
                  <w:b/>
                  <w:bCs/>
                  <w:color w:val="auto"/>
                  <w:sz w:val="16"/>
                  <w:szCs w:val="16"/>
                  <w:u w:val="none"/>
                </w:rPr>
                <w:t>Федеральный закон от 08.11.2007 № 257-ФЗ</w:t>
              </w:r>
            </w:hyperlink>
          </w:p>
          <w:p w:rsidR="00153A74" w:rsidRPr="004A475A" w:rsidRDefault="00133AA5" w:rsidP="008470C4">
            <w:pPr>
              <w:autoSpaceDE w:val="0"/>
              <w:autoSpaceDN w:val="0"/>
              <w:adjustRightInd w:val="0"/>
              <w:rPr>
                <w:rStyle w:val="a4"/>
                <w:rFonts w:ascii="Tahoma" w:hAnsi="Tahoma" w:cs="Tahoma"/>
                <w:b/>
                <w:bCs/>
                <w:color w:val="auto"/>
                <w:sz w:val="16"/>
                <w:szCs w:val="16"/>
                <w:u w:val="none"/>
              </w:rPr>
            </w:pPr>
            <w:r w:rsidRPr="004A475A">
              <w:rPr>
                <w:rStyle w:val="a4"/>
                <w:color w:val="auto"/>
                <w:u w:val="none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2393" w:type="dxa"/>
          </w:tcPr>
          <w:p w:rsidR="00153A74" w:rsidRPr="00CA6674" w:rsidRDefault="00F16647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Статьи 17, 18, 19, 20, 21, 25, 26, 29, 30, 31</w:t>
            </w:r>
          </w:p>
        </w:tc>
        <w:tc>
          <w:tcPr>
            <w:tcW w:w="2393" w:type="dxa"/>
          </w:tcPr>
          <w:p w:rsidR="00153A74" w:rsidRPr="00CA6674" w:rsidRDefault="00F16647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6674">
              <w:rPr>
                <w:sz w:val="24"/>
                <w:szCs w:val="24"/>
              </w:rPr>
              <w:t>Статьи 11.21 и 11.22, Глава 12 КоАП РФ</w:t>
            </w:r>
          </w:p>
        </w:tc>
      </w:tr>
      <w:tr w:rsidR="00371843" w:rsidRPr="00CA6674" w:rsidTr="00295B1F">
        <w:tc>
          <w:tcPr>
            <w:tcW w:w="648" w:type="dxa"/>
          </w:tcPr>
          <w:p w:rsidR="00371843" w:rsidRPr="00CA6674" w:rsidRDefault="00371843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33AA5" w:rsidRPr="004A475A" w:rsidRDefault="004A475A" w:rsidP="008470C4">
            <w:pPr>
              <w:rPr>
                <w:rStyle w:val="a4"/>
                <w:b/>
                <w:bCs/>
                <w:color w:val="auto"/>
                <w:u w:val="none"/>
              </w:rPr>
            </w:pPr>
            <w:hyperlink r:id="rId7" w:tgtFrame="contents" w:history="1">
              <w:r w:rsidR="00133AA5" w:rsidRPr="004A475A">
                <w:rPr>
                  <w:rStyle w:val="a4"/>
                  <w:rFonts w:ascii="Tahoma" w:hAnsi="Tahoma" w:cs="Tahoma"/>
                  <w:b/>
                  <w:bCs/>
                  <w:color w:val="auto"/>
                  <w:sz w:val="16"/>
                  <w:szCs w:val="16"/>
                  <w:u w:val="none"/>
                </w:rPr>
                <w:t>Федеральный закон от 08.11.2007 № 259-ФЗ</w:t>
              </w:r>
            </w:hyperlink>
          </w:p>
          <w:p w:rsidR="00133AA5" w:rsidRPr="004A475A" w:rsidRDefault="00133AA5" w:rsidP="008470C4">
            <w:pPr>
              <w:autoSpaceDE w:val="0"/>
              <w:autoSpaceDN w:val="0"/>
              <w:adjustRightInd w:val="0"/>
              <w:rPr>
                <w:rStyle w:val="a4"/>
                <w:color w:val="auto"/>
                <w:u w:val="none"/>
              </w:rPr>
            </w:pPr>
            <w:r w:rsidRPr="004A475A">
              <w:rPr>
                <w:rStyle w:val="a4"/>
                <w:color w:val="auto"/>
                <w:u w:val="none"/>
              </w:rPr>
              <w:t>Устав автомобильного транспорта и городского наземного электрического транспорта</w:t>
            </w:r>
          </w:p>
        </w:tc>
        <w:tc>
          <w:tcPr>
            <w:tcW w:w="2393" w:type="dxa"/>
          </w:tcPr>
          <w:p w:rsidR="00371843" w:rsidRPr="00CA6674" w:rsidRDefault="00371843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71843" w:rsidRPr="00CA6674" w:rsidRDefault="00371843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736C4" w:rsidRPr="00CA6674" w:rsidTr="00295B1F">
        <w:tc>
          <w:tcPr>
            <w:tcW w:w="648" w:type="dxa"/>
          </w:tcPr>
          <w:p w:rsidR="008736C4" w:rsidRPr="00CA6674" w:rsidRDefault="008736C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33AA5" w:rsidRPr="004A475A" w:rsidRDefault="004A475A" w:rsidP="008470C4">
            <w:pPr>
              <w:rPr>
                <w:rStyle w:val="a4"/>
                <w:b/>
                <w:bCs/>
                <w:color w:val="auto"/>
                <w:u w:val="none"/>
              </w:rPr>
            </w:pPr>
            <w:hyperlink r:id="rId8" w:tgtFrame="contents" w:history="1">
              <w:r w:rsidR="00133AA5" w:rsidRPr="004A475A">
                <w:rPr>
                  <w:rStyle w:val="a4"/>
                  <w:rFonts w:ascii="Tahoma" w:hAnsi="Tahoma" w:cs="Tahoma"/>
                  <w:b/>
                  <w:bCs/>
                  <w:color w:val="auto"/>
                  <w:sz w:val="16"/>
                  <w:szCs w:val="16"/>
                  <w:u w:val="none"/>
                </w:rPr>
                <w:t>Федеральный закон от 13.07.2015 № 220-ФЗ</w:t>
              </w:r>
            </w:hyperlink>
          </w:p>
          <w:p w:rsidR="008736C4" w:rsidRPr="004A475A" w:rsidRDefault="00133AA5" w:rsidP="008470C4">
            <w:pPr>
              <w:spacing w:before="75" w:after="75"/>
              <w:rPr>
                <w:rStyle w:val="a4"/>
                <w:rFonts w:ascii="Tahoma" w:hAnsi="Tahoma" w:cs="Tahoma"/>
                <w:b/>
                <w:bCs/>
                <w:color w:val="auto"/>
                <w:sz w:val="16"/>
                <w:szCs w:val="16"/>
                <w:u w:val="none"/>
              </w:rPr>
            </w:pPr>
            <w:r w:rsidRPr="004A475A">
              <w:rPr>
                <w:rStyle w:val="a4"/>
                <w:color w:val="auto"/>
                <w:u w:val="none"/>
              </w:rPr>
      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      </w:r>
            <w:r w:rsidRPr="004A475A">
              <w:rPr>
                <w:rStyle w:val="a4"/>
                <w:color w:val="auto"/>
                <w:u w:val="none"/>
              </w:rPr>
              <w:lastRenderedPageBreak/>
              <w:t>отдельные законодательные акты Российской Федерации</w:t>
            </w:r>
          </w:p>
        </w:tc>
        <w:tc>
          <w:tcPr>
            <w:tcW w:w="2393" w:type="dxa"/>
          </w:tcPr>
          <w:p w:rsidR="008736C4" w:rsidRPr="00CA6674" w:rsidRDefault="008C7FCF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BC4">
              <w:rPr>
                <w:sz w:val="24"/>
                <w:szCs w:val="24"/>
              </w:rPr>
              <w:lastRenderedPageBreak/>
              <w:t>Статьи 14, 29, 35</w:t>
            </w:r>
          </w:p>
        </w:tc>
        <w:tc>
          <w:tcPr>
            <w:tcW w:w="2393" w:type="dxa"/>
          </w:tcPr>
          <w:p w:rsidR="008736C4" w:rsidRPr="00CA6674" w:rsidRDefault="008736C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169B4" w:rsidRPr="00CA6674" w:rsidTr="00295B1F">
        <w:tc>
          <w:tcPr>
            <w:tcW w:w="648" w:type="dxa"/>
          </w:tcPr>
          <w:p w:rsidR="009169B4" w:rsidRPr="00CA6674" w:rsidRDefault="009169B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9169B4" w:rsidRPr="004A475A" w:rsidRDefault="009169B4" w:rsidP="009169B4">
            <w:pPr>
              <w:spacing w:before="75" w:after="75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169B4" w:rsidRPr="00CA6674" w:rsidRDefault="009169B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169B4" w:rsidRPr="00CA6674" w:rsidRDefault="009169B4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95B1F" w:rsidRPr="00CA6674" w:rsidTr="00295B1F">
        <w:tc>
          <w:tcPr>
            <w:tcW w:w="9571" w:type="dxa"/>
            <w:gridSpan w:val="4"/>
          </w:tcPr>
          <w:p w:rsidR="00295B1F" w:rsidRPr="004A475A" w:rsidRDefault="00C3701B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75A">
              <w:rPr>
                <w:sz w:val="24"/>
                <w:szCs w:val="24"/>
              </w:rPr>
              <w:t>2</w:t>
            </w:r>
            <w:r w:rsidR="00295B1F" w:rsidRPr="004A475A">
              <w:rPr>
                <w:sz w:val="24"/>
                <w:szCs w:val="24"/>
              </w:rPr>
              <w:t xml:space="preserve">. Нормативные правовые акты Президента Российской Федерации </w:t>
            </w:r>
            <w:r w:rsidR="00295B1F" w:rsidRPr="004A475A">
              <w:rPr>
                <w:sz w:val="24"/>
                <w:szCs w:val="24"/>
              </w:rPr>
              <w:br/>
              <w:t>и Правительства Российской Федерации</w:t>
            </w:r>
          </w:p>
        </w:tc>
      </w:tr>
      <w:tr w:rsidR="008E0C51" w:rsidRPr="00CA6674" w:rsidTr="00295B1F">
        <w:tc>
          <w:tcPr>
            <w:tcW w:w="648" w:type="dxa"/>
          </w:tcPr>
          <w:p w:rsidR="008E0C51" w:rsidRPr="00CA6674" w:rsidRDefault="008E0C51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33AA5" w:rsidRPr="004A475A" w:rsidRDefault="004A475A" w:rsidP="008470C4">
            <w:pPr>
              <w:rPr>
                <w:rStyle w:val="a4"/>
                <w:b/>
                <w:bCs/>
                <w:color w:val="auto"/>
                <w:u w:val="none"/>
              </w:rPr>
            </w:pPr>
            <w:hyperlink r:id="rId9" w:tgtFrame="contents" w:history="1">
              <w:r w:rsidR="00133AA5" w:rsidRPr="004A475A">
                <w:rPr>
                  <w:rStyle w:val="a4"/>
                  <w:rFonts w:ascii="Tahoma" w:hAnsi="Tahoma" w:cs="Tahoma"/>
                  <w:b/>
                  <w:bCs/>
                  <w:color w:val="auto"/>
                  <w:sz w:val="16"/>
                  <w:szCs w:val="16"/>
                  <w:u w:val="none"/>
                </w:rPr>
                <w:t>Приказ Министерства транспорта Российской Федерации от 05.06.2019 № 167</w:t>
              </w:r>
            </w:hyperlink>
          </w:p>
          <w:p w:rsidR="00C33A02" w:rsidRPr="004A475A" w:rsidRDefault="00133AA5" w:rsidP="008470C4">
            <w:pPr>
              <w:autoSpaceDE w:val="0"/>
              <w:autoSpaceDN w:val="0"/>
              <w:adjustRightInd w:val="0"/>
              <w:rPr>
                <w:rStyle w:val="a4"/>
                <w:rFonts w:ascii="Tahoma" w:hAnsi="Tahoma" w:cs="Tahoma"/>
                <w:b/>
                <w:bCs/>
                <w:color w:val="auto"/>
                <w:sz w:val="16"/>
                <w:szCs w:val="16"/>
                <w:u w:val="none"/>
              </w:rPr>
            </w:pPr>
            <w:r w:rsidRPr="004A475A">
              <w:rPr>
                <w:rStyle w:val="a4"/>
                <w:color w:val="auto"/>
                <w:u w:val="none"/>
              </w:rPr>
      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393" w:type="dxa"/>
          </w:tcPr>
          <w:p w:rsidR="008E0C51" w:rsidRPr="00CA6674" w:rsidRDefault="00254C46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8E0C51" w:rsidRPr="00CA6674" w:rsidRDefault="008E0C51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5CD9" w:rsidRPr="00CA6674" w:rsidTr="00295B1F">
        <w:tc>
          <w:tcPr>
            <w:tcW w:w="648" w:type="dxa"/>
          </w:tcPr>
          <w:p w:rsidR="00E25CD9" w:rsidRPr="00CA6674" w:rsidRDefault="00E25CD9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133AA5" w:rsidRPr="004A475A" w:rsidRDefault="004A475A" w:rsidP="008470C4">
            <w:pPr>
              <w:rPr>
                <w:rStyle w:val="a4"/>
                <w:rFonts w:ascii="Tahoma" w:hAnsi="Tahoma" w:cs="Tahoma"/>
                <w:b/>
                <w:bCs/>
                <w:color w:val="auto"/>
                <w:sz w:val="16"/>
                <w:szCs w:val="16"/>
                <w:u w:val="none"/>
              </w:rPr>
            </w:pPr>
            <w:hyperlink r:id="rId10" w:tgtFrame="contents" w:history="1">
              <w:r w:rsidR="00133AA5" w:rsidRPr="004A475A">
                <w:rPr>
                  <w:rStyle w:val="a4"/>
                  <w:rFonts w:ascii="Tahoma" w:hAnsi="Tahoma" w:cs="Tahoma"/>
                  <w:b/>
                  <w:bCs/>
                  <w:color w:val="auto"/>
                  <w:sz w:val="16"/>
                  <w:szCs w:val="16"/>
                  <w:u w:val="none"/>
                </w:rPr>
                <w:t>Постановление Правительства Российской Федерации от 01.10.2020 № 1586</w:t>
              </w:r>
            </w:hyperlink>
          </w:p>
          <w:p w:rsidR="00E25CD9" w:rsidRPr="004A475A" w:rsidRDefault="00133AA5" w:rsidP="008470C4">
            <w:pPr>
              <w:autoSpaceDE w:val="0"/>
              <w:autoSpaceDN w:val="0"/>
              <w:adjustRightInd w:val="0"/>
              <w:rPr>
                <w:rStyle w:val="a4"/>
                <w:rFonts w:ascii="Tahoma" w:hAnsi="Tahoma" w:cs="Tahoma"/>
                <w:b/>
                <w:bCs/>
                <w:color w:val="auto"/>
                <w:sz w:val="16"/>
                <w:szCs w:val="16"/>
                <w:u w:val="none"/>
              </w:rPr>
            </w:pPr>
            <w:r w:rsidRPr="004A475A">
              <w:rPr>
                <w:rStyle w:val="a4"/>
                <w:color w:val="auto"/>
                <w:u w:val="none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2393" w:type="dxa"/>
          </w:tcPr>
          <w:p w:rsidR="00E25CD9" w:rsidRPr="00E25CD9" w:rsidRDefault="00E25CD9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393" w:type="dxa"/>
          </w:tcPr>
          <w:p w:rsidR="00E25CD9" w:rsidRPr="00CA6674" w:rsidRDefault="00E25CD9" w:rsidP="005938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Статья </w:t>
            </w:r>
            <w:r w:rsidR="00371843">
              <w:rPr>
                <w:sz w:val="24"/>
                <w:szCs w:val="24"/>
              </w:rPr>
              <w:t>11.23, 11.24, 11.31-</w:t>
            </w:r>
            <w:r>
              <w:rPr>
                <w:sz w:val="24"/>
                <w:szCs w:val="24"/>
              </w:rPr>
              <w:t>11.33</w:t>
            </w:r>
            <w:r w:rsidR="0088651B">
              <w:rPr>
                <w:sz w:val="24"/>
                <w:szCs w:val="24"/>
              </w:rPr>
              <w:t xml:space="preserve"> КоАП РФ</w:t>
            </w:r>
          </w:p>
        </w:tc>
      </w:tr>
      <w:tr w:rsidR="00E25CD9" w:rsidRPr="00CA6674" w:rsidTr="00295B1F">
        <w:tc>
          <w:tcPr>
            <w:tcW w:w="9571" w:type="dxa"/>
            <w:gridSpan w:val="4"/>
          </w:tcPr>
          <w:p w:rsidR="00E25CD9" w:rsidRPr="004A475A" w:rsidRDefault="00E25CD9" w:rsidP="00F372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75A">
              <w:rPr>
                <w:sz w:val="24"/>
                <w:szCs w:val="24"/>
              </w:rPr>
              <w:t>3. Нормативные правовые акты федеральных органов исполнительной власти</w:t>
            </w:r>
          </w:p>
        </w:tc>
      </w:tr>
      <w:tr w:rsidR="00E25CD9" w:rsidRPr="00CA6674" w:rsidTr="00295B1F">
        <w:tc>
          <w:tcPr>
            <w:tcW w:w="648" w:type="dxa"/>
          </w:tcPr>
          <w:p w:rsidR="00E25CD9" w:rsidRPr="00CA6674" w:rsidRDefault="00E25CD9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137" w:type="dxa"/>
          </w:tcPr>
          <w:p w:rsidR="00AB098C" w:rsidRPr="004A475A" w:rsidRDefault="004A475A" w:rsidP="008470C4">
            <w:pPr>
              <w:rPr>
                <w:rStyle w:val="a4"/>
                <w:b/>
                <w:bCs/>
                <w:color w:val="auto"/>
                <w:u w:val="none"/>
              </w:rPr>
            </w:pPr>
            <w:hyperlink r:id="rId11" w:tgtFrame="contents" w:history="1">
              <w:r w:rsidR="00AB098C" w:rsidRPr="004A475A">
                <w:rPr>
                  <w:rStyle w:val="a4"/>
                  <w:rFonts w:ascii="Tahoma" w:hAnsi="Tahoma" w:cs="Tahoma"/>
                  <w:b/>
                  <w:bCs/>
                  <w:color w:val="auto"/>
                  <w:sz w:val="16"/>
                  <w:szCs w:val="16"/>
                  <w:u w:val="none"/>
                </w:rPr>
                <w:t>Приказ Министерства транспорта Российской Федерации от 30.04.2021 № 145</w:t>
              </w:r>
            </w:hyperlink>
          </w:p>
          <w:p w:rsidR="00E25CD9" w:rsidRPr="004A475A" w:rsidRDefault="00AB098C" w:rsidP="008470C4">
            <w:pPr>
              <w:autoSpaceDE w:val="0"/>
              <w:autoSpaceDN w:val="0"/>
              <w:adjustRightInd w:val="0"/>
              <w:rPr>
                <w:rStyle w:val="a4"/>
                <w:rFonts w:ascii="Tahoma" w:hAnsi="Tahoma" w:cs="Tahoma"/>
                <w:b/>
                <w:bCs/>
                <w:color w:val="auto"/>
                <w:sz w:val="16"/>
                <w:szCs w:val="16"/>
                <w:u w:val="none"/>
              </w:rPr>
            </w:pPr>
            <w:r w:rsidRPr="004A475A">
              <w:rPr>
                <w:rStyle w:val="a4"/>
                <w:color w:val="auto"/>
                <w:u w:val="none"/>
              </w:rPr>
              <w:t>Об утверждении Правил обеспечения безопасности перевозок автомобильным транспортом и городским наземным электрическим транспортом</w:t>
            </w:r>
          </w:p>
        </w:tc>
        <w:tc>
          <w:tcPr>
            <w:tcW w:w="2393" w:type="dxa"/>
          </w:tcPr>
          <w:p w:rsidR="00E25CD9" w:rsidRPr="00CA6674" w:rsidRDefault="00371843" w:rsidP="00F372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393" w:type="dxa"/>
          </w:tcPr>
          <w:p w:rsidR="00E25CD9" w:rsidRPr="00CA6674" w:rsidRDefault="0088651B" w:rsidP="008865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12.31.1 КоАП РФ</w:t>
            </w:r>
          </w:p>
        </w:tc>
      </w:tr>
    </w:tbl>
    <w:p w:rsidR="00CB24BE" w:rsidRDefault="00CB24BE" w:rsidP="00CB24BE">
      <w:pPr>
        <w:ind w:firstLine="709"/>
        <w:jc w:val="both"/>
        <w:rPr>
          <w:highlight w:val="yellow"/>
        </w:rPr>
      </w:pPr>
      <w:bookmarkStart w:id="0" w:name="_GoBack"/>
      <w:bookmarkEnd w:id="0"/>
    </w:p>
    <w:sectPr w:rsidR="00CB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1F"/>
    <w:rsid w:val="000A460F"/>
    <w:rsid w:val="00133AA5"/>
    <w:rsid w:val="00153A74"/>
    <w:rsid w:val="00205EEB"/>
    <w:rsid w:val="002104A9"/>
    <w:rsid w:val="0024597D"/>
    <w:rsid w:val="002524CA"/>
    <w:rsid w:val="00254C46"/>
    <w:rsid w:val="00295B1F"/>
    <w:rsid w:val="00371843"/>
    <w:rsid w:val="00391EBD"/>
    <w:rsid w:val="003D3F3F"/>
    <w:rsid w:val="00493A2B"/>
    <w:rsid w:val="004A475A"/>
    <w:rsid w:val="00590360"/>
    <w:rsid w:val="00684F6F"/>
    <w:rsid w:val="00794183"/>
    <w:rsid w:val="007B41F1"/>
    <w:rsid w:val="008470C4"/>
    <w:rsid w:val="00851D80"/>
    <w:rsid w:val="008736C4"/>
    <w:rsid w:val="0088651B"/>
    <w:rsid w:val="008C7FCF"/>
    <w:rsid w:val="008E0C51"/>
    <w:rsid w:val="009169B4"/>
    <w:rsid w:val="00960052"/>
    <w:rsid w:val="009A398D"/>
    <w:rsid w:val="00AB098C"/>
    <w:rsid w:val="00AF4BC4"/>
    <w:rsid w:val="00C25BF7"/>
    <w:rsid w:val="00C33A02"/>
    <w:rsid w:val="00C3701B"/>
    <w:rsid w:val="00C56B02"/>
    <w:rsid w:val="00CA6674"/>
    <w:rsid w:val="00CB24BE"/>
    <w:rsid w:val="00D1342C"/>
    <w:rsid w:val="00D86252"/>
    <w:rsid w:val="00E13567"/>
    <w:rsid w:val="00E25CD9"/>
    <w:rsid w:val="00EF7472"/>
    <w:rsid w:val="00F16647"/>
    <w:rsid w:val="00F5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B1F"/>
    <w:rPr>
      <w:color w:val="0000FF" w:themeColor="hyperlink"/>
      <w:u w:val="single"/>
    </w:rPr>
  </w:style>
  <w:style w:type="character" w:customStyle="1" w:styleId="bold">
    <w:name w:val="bold"/>
    <w:basedOn w:val="a0"/>
    <w:rsid w:val="003D3F3F"/>
  </w:style>
  <w:style w:type="character" w:styleId="a5">
    <w:name w:val="FollowedHyperlink"/>
    <w:basedOn w:val="a0"/>
    <w:uiPriority w:val="99"/>
    <w:semiHidden/>
    <w:unhideWhenUsed/>
    <w:rsid w:val="003D3F3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B1F"/>
    <w:rPr>
      <w:color w:val="0000FF" w:themeColor="hyperlink"/>
      <w:u w:val="single"/>
    </w:rPr>
  </w:style>
  <w:style w:type="character" w:customStyle="1" w:styleId="bold">
    <w:name w:val="bold"/>
    <w:basedOn w:val="a0"/>
    <w:rsid w:val="003D3F3F"/>
  </w:style>
  <w:style w:type="character" w:styleId="a5">
    <w:name w:val="FollowedHyperlink"/>
    <w:basedOn w:val="a0"/>
    <w:uiPriority w:val="99"/>
    <w:semiHidden/>
    <w:unhideWhenUsed/>
    <w:rsid w:val="003D3F3F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4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376336&amp;intelsearch=&amp;firstDoc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117867&amp;intelsearch=&amp;firstDoc=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118003&amp;intelsearch=&amp;firstDoc=1" TargetMode="External"/><Relationship Id="rId11" Type="http://schemas.openxmlformats.org/officeDocument/2006/relationships/hyperlink" Target="http://pravo.gov.ru/proxy/ips/?docbody=&amp;link_id=0&amp;nd=602233263&amp;intelsearch=&amp;firstDoc=1" TargetMode="External"/><Relationship Id="rId5" Type="http://schemas.openxmlformats.org/officeDocument/2006/relationships/hyperlink" Target="http://pravo.gov.ru/proxy/ips/?docbody=&amp;link_id=0&amp;nd=102038671&amp;intelsearch=&amp;firstDoc=1" TargetMode="External"/><Relationship Id="rId10" Type="http://schemas.openxmlformats.org/officeDocument/2006/relationships/hyperlink" Target="http://pravo.gov.ru/proxy/ips/?docbody=&amp;link_id=0&amp;nd=102865923&amp;intelsearch=&amp;firstDoc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0&amp;nd=102590717&amp;intelsearch=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Робертовна Биркина</dc:creator>
  <cp:lastModifiedBy>user</cp:lastModifiedBy>
  <cp:revision>2</cp:revision>
  <cp:lastPrinted>2022-01-26T13:45:00Z</cp:lastPrinted>
  <dcterms:created xsi:type="dcterms:W3CDTF">2023-07-27T08:06:00Z</dcterms:created>
  <dcterms:modified xsi:type="dcterms:W3CDTF">2023-07-27T08:06:00Z</dcterms:modified>
</cp:coreProperties>
</file>